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margin" w:tblpY="2439"/>
        <w:tblOverlap w:val="never"/>
        <w:tblW w:w="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4"/>
      </w:tblGrid>
      <w:tr w:rsidR="00537DF6" w:rsidRPr="005D25C6" w14:paraId="4314531F" w14:textId="77777777" w:rsidTr="00F62D0B">
        <w:trPr>
          <w:trHeight w:hRule="exact" w:val="1497"/>
        </w:trPr>
        <w:tc>
          <w:tcPr>
            <w:tcW w:w="8644" w:type="dxa"/>
          </w:tcPr>
          <w:p w14:paraId="4314531D" w14:textId="77777777" w:rsidR="00537DF6" w:rsidRPr="005D25C6" w:rsidRDefault="00183362" w:rsidP="00522721">
            <w:pPr>
              <w:pStyle w:val="Titel"/>
              <w:framePr w:hSpace="0" w:wrap="auto" w:vAnchor="margin" w:hAnchor="text" w:yAlign="inline"/>
              <w:suppressOverlap w:val="0"/>
              <w:rPr>
                <w:rFonts w:asciiTheme="minorHAnsi" w:hAnsiTheme="minorHAnsi"/>
                <w:sz w:val="22"/>
                <w:szCs w:val="22"/>
              </w:rPr>
            </w:pPr>
            <w:r w:rsidRPr="005D25C6">
              <w:rPr>
                <w:rFonts w:asciiTheme="minorHAnsi" w:hAnsiTheme="minorHAnsi"/>
                <w:sz w:val="22"/>
                <w:szCs w:val="22"/>
              </w:rPr>
              <w:t>Syllabus</w:t>
            </w:r>
          </w:p>
          <w:p w14:paraId="4314531E" w14:textId="77777777" w:rsidR="00537DF6" w:rsidRPr="005D25C6" w:rsidRDefault="00537DF6" w:rsidP="00667A9B">
            <w:pPr>
              <w:spacing w:line="240" w:lineRule="auto"/>
              <w:rPr>
                <w:rFonts w:asciiTheme="minorHAnsi" w:hAnsiTheme="minorHAnsi"/>
                <w:sz w:val="22"/>
              </w:rPr>
            </w:pPr>
          </w:p>
        </w:tc>
      </w:tr>
      <w:tr w:rsidR="00537DF6" w:rsidRPr="005D25C6" w14:paraId="43145324" w14:textId="77777777" w:rsidTr="00F62D0B">
        <w:tc>
          <w:tcPr>
            <w:tcW w:w="8644" w:type="dxa"/>
          </w:tcPr>
          <w:p w14:paraId="43145320" w14:textId="5CA46A67" w:rsidR="00183362" w:rsidRPr="00091F00" w:rsidRDefault="005A04CA" w:rsidP="00DE1BEA">
            <w:pPr>
              <w:pStyle w:val="Master"/>
              <w:framePr w:hSpace="0" w:wrap="auto" w:vAnchor="margin" w:hAnchor="text" w:yAlign="inline"/>
              <w:suppressOverlap w:val="0"/>
              <w:jc w:val="center"/>
              <w:rPr>
                <w:rFonts w:asciiTheme="minorHAnsi" w:hAnsiTheme="minorHAnsi"/>
                <w:sz w:val="32"/>
                <w:lang w:val="en-GB"/>
              </w:rPr>
            </w:pPr>
            <w:proofErr w:type="spellStart"/>
            <w:r w:rsidRPr="00091F00">
              <w:rPr>
                <w:rFonts w:asciiTheme="minorHAnsi" w:hAnsiTheme="minorHAnsi"/>
                <w:sz w:val="32"/>
                <w:lang w:val="en-GB"/>
              </w:rPr>
              <w:t>Cervicale</w:t>
            </w:r>
            <w:proofErr w:type="spellEnd"/>
            <w:r w:rsidRPr="00091F00">
              <w:rPr>
                <w:rFonts w:asciiTheme="minorHAnsi" w:hAnsiTheme="minorHAnsi"/>
                <w:sz w:val="32"/>
                <w:lang w:val="en-GB"/>
              </w:rPr>
              <w:t xml:space="preserve"> </w:t>
            </w:r>
            <w:proofErr w:type="spellStart"/>
            <w:r w:rsidRPr="00091F00">
              <w:rPr>
                <w:rFonts w:asciiTheme="minorHAnsi" w:hAnsiTheme="minorHAnsi"/>
                <w:sz w:val="32"/>
                <w:lang w:val="en-GB"/>
              </w:rPr>
              <w:t>manipulaties</w:t>
            </w:r>
            <w:proofErr w:type="spellEnd"/>
            <w:r w:rsidRPr="00091F00">
              <w:rPr>
                <w:rFonts w:asciiTheme="minorHAnsi" w:hAnsiTheme="minorHAnsi"/>
                <w:sz w:val="32"/>
                <w:lang w:val="en-GB"/>
              </w:rPr>
              <w:t>: Risk or benefit?</w:t>
            </w:r>
          </w:p>
          <w:p w14:paraId="2A92D6A6" w14:textId="77777777" w:rsidR="00DE1BEA" w:rsidRPr="00287A41" w:rsidRDefault="00DE1BEA" w:rsidP="00DE1BEA">
            <w:pPr>
              <w:pStyle w:val="Subtitel"/>
              <w:framePr w:hSpace="0" w:wrap="auto" w:vAnchor="margin" w:hAnchor="text" w:yAlign="inline"/>
              <w:suppressOverlap w:val="0"/>
              <w:rPr>
                <w:rFonts w:asciiTheme="minorHAnsi" w:hAnsiTheme="minorHAnsi"/>
                <w:b/>
                <w:sz w:val="28"/>
                <w:szCs w:val="28"/>
              </w:rPr>
            </w:pPr>
          </w:p>
          <w:p w14:paraId="5E4160FD" w14:textId="77777777" w:rsidR="00DE1BEA" w:rsidRPr="00287A41" w:rsidRDefault="00DE1BEA" w:rsidP="00DE1BEA">
            <w:pPr>
              <w:rPr>
                <w:rFonts w:asciiTheme="minorHAnsi" w:hAnsiTheme="minorHAnsi"/>
                <w:b/>
                <w:sz w:val="28"/>
                <w:szCs w:val="28"/>
              </w:rPr>
            </w:pPr>
          </w:p>
          <w:p w14:paraId="0D32BD14" w14:textId="77777777" w:rsidR="00DE1BEA" w:rsidRPr="00287A41" w:rsidRDefault="00DE1BEA" w:rsidP="00DE1BEA">
            <w:pPr>
              <w:jc w:val="center"/>
              <w:rPr>
                <w:rFonts w:asciiTheme="minorHAnsi" w:hAnsiTheme="minorHAnsi"/>
                <w:b/>
                <w:sz w:val="28"/>
                <w:szCs w:val="28"/>
              </w:rPr>
            </w:pPr>
          </w:p>
          <w:p w14:paraId="6E8C62B5" w14:textId="77777777" w:rsidR="00DE1BEA" w:rsidRPr="00287A41" w:rsidRDefault="00DE1BEA" w:rsidP="00DE1BEA">
            <w:pPr>
              <w:jc w:val="center"/>
              <w:rPr>
                <w:rFonts w:asciiTheme="minorHAnsi" w:hAnsiTheme="minorHAnsi"/>
                <w:b/>
                <w:sz w:val="28"/>
                <w:szCs w:val="28"/>
              </w:rPr>
            </w:pPr>
          </w:p>
          <w:p w14:paraId="1AB3ADAC" w14:textId="7A1A52F5" w:rsidR="00DE1BEA" w:rsidRPr="00091F00" w:rsidRDefault="00DE1BEA" w:rsidP="00DE1BEA">
            <w:pPr>
              <w:jc w:val="center"/>
              <w:rPr>
                <w:rFonts w:asciiTheme="minorHAnsi" w:hAnsiTheme="minorHAnsi"/>
                <w:b/>
                <w:sz w:val="24"/>
                <w:szCs w:val="24"/>
              </w:rPr>
            </w:pPr>
            <w:r w:rsidRPr="00091F00">
              <w:rPr>
                <w:rFonts w:asciiTheme="minorHAnsi" w:hAnsiTheme="minorHAnsi"/>
                <w:b/>
                <w:sz w:val="24"/>
                <w:szCs w:val="24"/>
              </w:rPr>
              <w:t xml:space="preserve">Leerlijn </w:t>
            </w:r>
            <w:proofErr w:type="spellStart"/>
            <w:r w:rsidRPr="00091F00">
              <w:rPr>
                <w:rFonts w:asciiTheme="minorHAnsi" w:hAnsiTheme="minorHAnsi"/>
                <w:b/>
                <w:sz w:val="24"/>
                <w:szCs w:val="24"/>
              </w:rPr>
              <w:t>cervico-cephaal</w:t>
            </w:r>
            <w:proofErr w:type="spellEnd"/>
          </w:p>
          <w:p w14:paraId="43145321" w14:textId="13474D28" w:rsidR="00183362" w:rsidRPr="005D25C6" w:rsidRDefault="00183362" w:rsidP="00183362">
            <w:pPr>
              <w:rPr>
                <w:rFonts w:asciiTheme="minorHAnsi" w:hAnsiTheme="minorHAnsi"/>
                <w:sz w:val="22"/>
                <w:lang w:val="en-GB"/>
              </w:rPr>
            </w:pPr>
          </w:p>
          <w:p w14:paraId="43145322" w14:textId="5D9149DD" w:rsidR="00537DF6" w:rsidRPr="005D25C6" w:rsidRDefault="00537DF6" w:rsidP="00183362">
            <w:pPr>
              <w:pStyle w:val="Subtitel"/>
              <w:framePr w:hSpace="0" w:wrap="auto" w:vAnchor="margin" w:hAnchor="text" w:yAlign="inline"/>
              <w:suppressOverlap w:val="0"/>
              <w:rPr>
                <w:rFonts w:asciiTheme="minorHAnsi" w:hAnsiTheme="minorHAnsi"/>
                <w:sz w:val="22"/>
                <w:szCs w:val="22"/>
                <w:lang w:val="en-GB"/>
              </w:rPr>
            </w:pPr>
          </w:p>
          <w:p w14:paraId="43145323" w14:textId="77777777" w:rsidR="00732591" w:rsidRPr="005D25C6" w:rsidRDefault="00732591" w:rsidP="00732591">
            <w:pPr>
              <w:rPr>
                <w:rFonts w:asciiTheme="minorHAnsi" w:hAnsiTheme="minorHAnsi"/>
                <w:sz w:val="22"/>
                <w:lang w:val="en-GB"/>
              </w:rPr>
            </w:pPr>
          </w:p>
        </w:tc>
      </w:tr>
    </w:tbl>
    <w:p w14:paraId="43145325" w14:textId="77777777" w:rsidR="00935363" w:rsidRPr="005D25C6" w:rsidRDefault="00935363" w:rsidP="00693483">
      <w:pPr>
        <w:pStyle w:val="Inhopg1"/>
        <w:rPr>
          <w:rFonts w:asciiTheme="minorHAnsi" w:hAnsiTheme="minorHAnsi"/>
          <w:sz w:val="22"/>
          <w:lang w:val="en-GB"/>
        </w:rPr>
      </w:pPr>
    </w:p>
    <w:p w14:paraId="43145326" w14:textId="77777777" w:rsidR="00935363" w:rsidRPr="005D25C6" w:rsidRDefault="00935363">
      <w:pPr>
        <w:spacing w:line="240" w:lineRule="auto"/>
        <w:rPr>
          <w:rFonts w:asciiTheme="minorHAnsi" w:hAnsiTheme="minorHAnsi"/>
          <w:b/>
          <w:sz w:val="22"/>
          <w:lang w:val="en-GB"/>
        </w:rPr>
      </w:pPr>
    </w:p>
    <w:p w14:paraId="43145327" w14:textId="77777777" w:rsidR="00935363" w:rsidRPr="005D25C6" w:rsidRDefault="00935363" w:rsidP="00693483">
      <w:pPr>
        <w:pStyle w:val="Inhopg1"/>
        <w:rPr>
          <w:rFonts w:asciiTheme="minorHAnsi" w:hAnsiTheme="minorHAnsi"/>
          <w:sz w:val="22"/>
          <w:lang w:val="en-GB"/>
        </w:rPr>
      </w:pPr>
    </w:p>
    <w:p w14:paraId="3896C22D" w14:textId="77777777" w:rsidR="004C0D40" w:rsidRPr="005D25C6" w:rsidRDefault="004C0D40" w:rsidP="004C0D40">
      <w:pPr>
        <w:rPr>
          <w:rFonts w:asciiTheme="minorHAnsi" w:hAnsiTheme="minorHAnsi"/>
          <w:sz w:val="22"/>
        </w:rPr>
      </w:pPr>
    </w:p>
    <w:p w14:paraId="0AA3FF4F" w14:textId="77777777" w:rsidR="004C0D40" w:rsidRPr="005D25C6" w:rsidRDefault="004C0D40" w:rsidP="004C0D40">
      <w:pPr>
        <w:rPr>
          <w:rFonts w:asciiTheme="minorHAnsi" w:hAnsiTheme="minorHAnsi"/>
          <w:sz w:val="22"/>
        </w:rPr>
      </w:pPr>
    </w:p>
    <w:p w14:paraId="50862DB3" w14:textId="77777777" w:rsidR="004C0D40" w:rsidRPr="005D25C6" w:rsidRDefault="004C0D40" w:rsidP="004C0D40">
      <w:pPr>
        <w:rPr>
          <w:rFonts w:asciiTheme="minorHAnsi" w:hAnsiTheme="minorHAnsi"/>
          <w:sz w:val="22"/>
        </w:rPr>
      </w:pPr>
    </w:p>
    <w:p w14:paraId="4694081D" w14:textId="17FA0ABE" w:rsidR="004C0D40" w:rsidRDefault="00F879B1" w:rsidP="004C0D40">
      <w:pPr>
        <w:jc w:val="center"/>
        <w:rPr>
          <w:rFonts w:asciiTheme="minorHAnsi" w:hAnsiTheme="minorHAnsi"/>
          <w:b/>
          <w:sz w:val="22"/>
        </w:rPr>
      </w:pPr>
      <w:r>
        <w:rPr>
          <w:rFonts w:asciiTheme="minorHAnsi" w:hAnsiTheme="minorHAnsi"/>
          <w:b/>
          <w:sz w:val="22"/>
        </w:rPr>
        <w:t>20 septem</w:t>
      </w:r>
      <w:r w:rsidR="00802EB1">
        <w:rPr>
          <w:rFonts w:asciiTheme="minorHAnsi" w:hAnsiTheme="minorHAnsi"/>
          <w:b/>
          <w:sz w:val="22"/>
        </w:rPr>
        <w:t>ber</w:t>
      </w:r>
      <w:r w:rsidR="004C0D40" w:rsidRPr="005D25C6">
        <w:rPr>
          <w:rFonts w:asciiTheme="minorHAnsi" w:hAnsiTheme="minorHAnsi"/>
          <w:b/>
          <w:sz w:val="22"/>
        </w:rPr>
        <w:t>2017</w:t>
      </w:r>
    </w:p>
    <w:p w14:paraId="4D87A1D7" w14:textId="77777777" w:rsidR="00287A41" w:rsidRPr="005D25C6" w:rsidRDefault="00287A41" w:rsidP="004C0D40">
      <w:pPr>
        <w:jc w:val="center"/>
        <w:rPr>
          <w:rFonts w:asciiTheme="minorHAnsi" w:hAnsiTheme="minorHAnsi"/>
          <w:b/>
          <w:sz w:val="22"/>
        </w:rPr>
      </w:pPr>
    </w:p>
    <w:p w14:paraId="0F22A803" w14:textId="0073032F" w:rsidR="004C0D40" w:rsidRDefault="004C0D40" w:rsidP="004C0D40">
      <w:pPr>
        <w:jc w:val="center"/>
        <w:rPr>
          <w:rFonts w:asciiTheme="minorHAnsi" w:hAnsiTheme="minorHAnsi"/>
          <w:b/>
          <w:sz w:val="22"/>
        </w:rPr>
      </w:pPr>
      <w:r w:rsidRPr="005D25C6">
        <w:rPr>
          <w:rFonts w:asciiTheme="minorHAnsi" w:hAnsiTheme="minorHAnsi"/>
          <w:b/>
          <w:sz w:val="22"/>
        </w:rPr>
        <w:t>en</w:t>
      </w:r>
    </w:p>
    <w:p w14:paraId="675893E3" w14:textId="77777777" w:rsidR="00287A41" w:rsidRPr="005D25C6" w:rsidRDefault="00287A41" w:rsidP="004C0D40">
      <w:pPr>
        <w:jc w:val="center"/>
        <w:rPr>
          <w:rFonts w:asciiTheme="minorHAnsi" w:hAnsiTheme="minorHAnsi"/>
          <w:b/>
          <w:sz w:val="22"/>
        </w:rPr>
      </w:pPr>
    </w:p>
    <w:p w14:paraId="38082371" w14:textId="18ED0D15" w:rsidR="004C0D40" w:rsidRPr="005D25C6" w:rsidRDefault="00F879B1" w:rsidP="004C0D40">
      <w:pPr>
        <w:jc w:val="center"/>
        <w:rPr>
          <w:rFonts w:asciiTheme="minorHAnsi" w:hAnsiTheme="minorHAnsi"/>
          <w:b/>
          <w:sz w:val="22"/>
        </w:rPr>
        <w:sectPr w:rsidR="004C0D40" w:rsidRPr="005D25C6" w:rsidSect="00D3083D">
          <w:headerReference w:type="even" r:id="rId13"/>
          <w:headerReference w:type="default" r:id="rId14"/>
          <w:footerReference w:type="even" r:id="rId15"/>
          <w:footerReference w:type="default" r:id="rId16"/>
          <w:headerReference w:type="first" r:id="rId17"/>
          <w:footerReference w:type="first" r:id="rId18"/>
          <w:pgSz w:w="11906" w:h="16838" w:code="9"/>
          <w:pgMar w:top="794" w:right="1418" w:bottom="2268" w:left="2268" w:header="907" w:footer="709" w:gutter="0"/>
          <w:cols w:space="708"/>
          <w:titlePg/>
          <w:docGrid w:linePitch="360"/>
        </w:sectPr>
      </w:pPr>
      <w:r>
        <w:rPr>
          <w:rFonts w:asciiTheme="minorHAnsi" w:hAnsiTheme="minorHAnsi"/>
          <w:b/>
          <w:sz w:val="22"/>
        </w:rPr>
        <w:t>21 septem</w:t>
      </w:r>
      <w:r w:rsidR="00802EB1">
        <w:rPr>
          <w:rFonts w:asciiTheme="minorHAnsi" w:hAnsiTheme="minorHAnsi"/>
          <w:b/>
          <w:sz w:val="22"/>
        </w:rPr>
        <w:t>ber</w:t>
      </w:r>
      <w:r w:rsidR="004C0D40" w:rsidRPr="005D25C6">
        <w:rPr>
          <w:rFonts w:asciiTheme="minorHAnsi" w:hAnsiTheme="minorHAnsi"/>
          <w:b/>
          <w:sz w:val="22"/>
        </w:rPr>
        <w:t xml:space="preserve"> 2017</w:t>
      </w:r>
    </w:p>
    <w:tbl>
      <w:tblPr>
        <w:tblStyle w:val="Tabelraster"/>
        <w:tblpPr w:leftFromText="142" w:rightFromText="142" w:vertAnchor="page" w:tblpY="1248"/>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tblGrid>
      <w:tr w:rsidR="001A39A1" w:rsidRPr="005D25C6" w14:paraId="43145329" w14:textId="77777777" w:rsidTr="0035765C">
        <w:trPr>
          <w:trHeight w:hRule="exact" w:val="340"/>
        </w:trPr>
        <w:tc>
          <w:tcPr>
            <w:tcW w:w="8222" w:type="dxa"/>
          </w:tcPr>
          <w:p w14:paraId="43145328" w14:textId="77777777" w:rsidR="001A39A1" w:rsidRPr="005D25C6" w:rsidRDefault="001A39A1" w:rsidP="0035765C">
            <w:pPr>
              <w:pStyle w:val="Kop1"/>
              <w:rPr>
                <w:rFonts w:asciiTheme="minorHAnsi" w:hAnsiTheme="minorHAnsi"/>
                <w:sz w:val="22"/>
                <w:szCs w:val="22"/>
              </w:rPr>
            </w:pPr>
            <w:bookmarkStart w:id="0" w:name="_Toc252026945"/>
            <w:r w:rsidRPr="005D25C6">
              <w:rPr>
                <w:rFonts w:asciiTheme="minorHAnsi" w:hAnsiTheme="minorHAnsi"/>
                <w:sz w:val="22"/>
                <w:szCs w:val="22"/>
              </w:rPr>
              <w:lastRenderedPageBreak/>
              <w:t>Inhoudsopgave</w:t>
            </w:r>
            <w:bookmarkEnd w:id="0"/>
          </w:p>
        </w:tc>
      </w:tr>
    </w:tbl>
    <w:p w14:paraId="38F1D722" w14:textId="77777777" w:rsidR="00B80272" w:rsidRPr="005D25C6" w:rsidRDefault="00A83CE0">
      <w:pPr>
        <w:pStyle w:val="Inhopg1"/>
        <w:rPr>
          <w:rFonts w:asciiTheme="minorHAnsi" w:eastAsiaTheme="minorEastAsia" w:hAnsiTheme="minorHAnsi" w:cstheme="minorBidi"/>
          <w:b w:val="0"/>
          <w:noProof/>
          <w:sz w:val="22"/>
          <w:lang w:eastAsia="ja-JP"/>
        </w:rPr>
      </w:pPr>
      <w:r w:rsidRPr="005D25C6">
        <w:rPr>
          <w:rFonts w:asciiTheme="minorHAnsi" w:hAnsiTheme="minorHAnsi"/>
          <w:sz w:val="22"/>
        </w:rPr>
        <w:fldChar w:fldCharType="begin"/>
      </w:r>
      <w:r w:rsidR="00953DDB" w:rsidRPr="005D25C6">
        <w:rPr>
          <w:rFonts w:asciiTheme="minorHAnsi" w:hAnsiTheme="minorHAnsi"/>
          <w:sz w:val="22"/>
        </w:rPr>
        <w:instrText xml:space="preserve"> TOC \o "1-2" \h \z \u </w:instrText>
      </w:r>
      <w:r w:rsidRPr="005D25C6">
        <w:rPr>
          <w:rFonts w:asciiTheme="minorHAnsi" w:hAnsiTheme="minorHAnsi"/>
          <w:sz w:val="22"/>
        </w:rPr>
        <w:fldChar w:fldCharType="separate"/>
      </w:r>
      <w:r w:rsidR="00B80272" w:rsidRPr="005D25C6">
        <w:rPr>
          <w:rFonts w:asciiTheme="minorHAnsi" w:hAnsiTheme="minorHAnsi"/>
          <w:noProof/>
          <w:sz w:val="22"/>
        </w:rPr>
        <w:t>Inhoudsopgave</w:t>
      </w:r>
      <w:r w:rsidR="00B80272" w:rsidRPr="005D25C6">
        <w:rPr>
          <w:rFonts w:asciiTheme="minorHAnsi" w:hAnsiTheme="minorHAnsi"/>
          <w:noProof/>
          <w:sz w:val="22"/>
        </w:rPr>
        <w:tab/>
      </w:r>
      <w:r w:rsidR="00B80272" w:rsidRPr="005D25C6">
        <w:rPr>
          <w:rFonts w:asciiTheme="minorHAnsi" w:hAnsiTheme="minorHAnsi"/>
          <w:noProof/>
          <w:sz w:val="22"/>
        </w:rPr>
        <w:fldChar w:fldCharType="begin"/>
      </w:r>
      <w:r w:rsidR="00B80272" w:rsidRPr="005D25C6">
        <w:rPr>
          <w:rFonts w:asciiTheme="minorHAnsi" w:hAnsiTheme="minorHAnsi"/>
          <w:noProof/>
          <w:sz w:val="22"/>
        </w:rPr>
        <w:instrText xml:space="preserve"> PAGEREF _Toc252026945 \h </w:instrText>
      </w:r>
      <w:r w:rsidR="00B80272" w:rsidRPr="005D25C6">
        <w:rPr>
          <w:rFonts w:asciiTheme="minorHAnsi" w:hAnsiTheme="minorHAnsi"/>
          <w:noProof/>
          <w:sz w:val="22"/>
        </w:rPr>
      </w:r>
      <w:r w:rsidR="00B80272" w:rsidRPr="005D25C6">
        <w:rPr>
          <w:rFonts w:asciiTheme="minorHAnsi" w:hAnsiTheme="minorHAnsi"/>
          <w:noProof/>
          <w:sz w:val="22"/>
        </w:rPr>
        <w:fldChar w:fldCharType="separate"/>
      </w:r>
      <w:r w:rsidR="00B80272" w:rsidRPr="005D25C6">
        <w:rPr>
          <w:rFonts w:asciiTheme="minorHAnsi" w:hAnsiTheme="minorHAnsi"/>
          <w:noProof/>
          <w:sz w:val="22"/>
        </w:rPr>
        <w:t>3</w:t>
      </w:r>
      <w:r w:rsidR="00B80272" w:rsidRPr="005D25C6">
        <w:rPr>
          <w:rFonts w:asciiTheme="minorHAnsi" w:hAnsiTheme="minorHAnsi"/>
          <w:noProof/>
          <w:sz w:val="22"/>
        </w:rPr>
        <w:fldChar w:fldCharType="end"/>
      </w:r>
    </w:p>
    <w:p w14:paraId="30D702B4" w14:textId="77777777" w:rsidR="00B80272" w:rsidRPr="005D25C6" w:rsidRDefault="00B80272">
      <w:pPr>
        <w:pStyle w:val="Inhopg1"/>
        <w:rPr>
          <w:rFonts w:asciiTheme="minorHAnsi" w:eastAsiaTheme="minorEastAsia" w:hAnsiTheme="minorHAnsi" w:cstheme="minorBidi"/>
          <w:b w:val="0"/>
          <w:noProof/>
          <w:sz w:val="22"/>
          <w:lang w:eastAsia="ja-JP"/>
        </w:rPr>
      </w:pPr>
      <w:r w:rsidRPr="005D25C6">
        <w:rPr>
          <w:rFonts w:asciiTheme="minorHAnsi" w:hAnsiTheme="minorHAnsi"/>
          <w:noProof/>
          <w:sz w:val="22"/>
        </w:rPr>
        <w:t>Inleiding</w:t>
      </w:r>
      <w:r w:rsidRPr="005D25C6">
        <w:rPr>
          <w:rFonts w:asciiTheme="minorHAnsi" w:hAnsiTheme="minorHAnsi"/>
          <w:noProof/>
          <w:sz w:val="22"/>
        </w:rPr>
        <w:tab/>
      </w:r>
      <w:r w:rsidRPr="005D25C6">
        <w:rPr>
          <w:rFonts w:asciiTheme="minorHAnsi" w:hAnsiTheme="minorHAnsi"/>
          <w:noProof/>
          <w:sz w:val="22"/>
        </w:rPr>
        <w:fldChar w:fldCharType="begin"/>
      </w:r>
      <w:r w:rsidRPr="005D25C6">
        <w:rPr>
          <w:rFonts w:asciiTheme="minorHAnsi" w:hAnsiTheme="minorHAnsi"/>
          <w:noProof/>
          <w:sz w:val="22"/>
        </w:rPr>
        <w:instrText xml:space="preserve"> PAGEREF _Toc252026946 \h </w:instrText>
      </w:r>
      <w:r w:rsidRPr="005D25C6">
        <w:rPr>
          <w:rFonts w:asciiTheme="minorHAnsi" w:hAnsiTheme="minorHAnsi"/>
          <w:noProof/>
          <w:sz w:val="22"/>
        </w:rPr>
      </w:r>
      <w:r w:rsidRPr="005D25C6">
        <w:rPr>
          <w:rFonts w:asciiTheme="minorHAnsi" w:hAnsiTheme="minorHAnsi"/>
          <w:noProof/>
          <w:sz w:val="22"/>
        </w:rPr>
        <w:fldChar w:fldCharType="separate"/>
      </w:r>
      <w:r w:rsidRPr="005D25C6">
        <w:rPr>
          <w:rFonts w:asciiTheme="minorHAnsi" w:hAnsiTheme="minorHAnsi"/>
          <w:noProof/>
          <w:sz w:val="22"/>
        </w:rPr>
        <w:t>5</w:t>
      </w:r>
      <w:r w:rsidRPr="005D25C6">
        <w:rPr>
          <w:rFonts w:asciiTheme="minorHAnsi" w:hAnsiTheme="minorHAnsi"/>
          <w:noProof/>
          <w:sz w:val="22"/>
        </w:rPr>
        <w:fldChar w:fldCharType="end"/>
      </w:r>
    </w:p>
    <w:p w14:paraId="438F7494" w14:textId="4D640A3E" w:rsidR="00B80272" w:rsidRPr="005D25C6" w:rsidRDefault="00267CD8">
      <w:pPr>
        <w:pStyle w:val="Inhopg2"/>
        <w:rPr>
          <w:rFonts w:asciiTheme="minorHAnsi" w:eastAsiaTheme="minorEastAsia" w:hAnsiTheme="minorHAnsi" w:cstheme="minorBidi"/>
          <w:sz w:val="22"/>
          <w:lang w:eastAsia="ja-JP"/>
        </w:rPr>
      </w:pPr>
      <w:r>
        <w:rPr>
          <w:rFonts w:asciiTheme="minorHAnsi" w:hAnsiTheme="minorHAnsi"/>
          <w:sz w:val="22"/>
        </w:rPr>
        <w:t>Inleiding</w:t>
      </w:r>
      <w:r w:rsidR="00B80272" w:rsidRPr="005D25C6">
        <w:rPr>
          <w:rFonts w:asciiTheme="minorHAnsi" w:hAnsiTheme="minorHAnsi"/>
          <w:sz w:val="22"/>
        </w:rPr>
        <w:t xml:space="preserve"> van de cursus</w:t>
      </w:r>
      <w:r w:rsidR="00B80272" w:rsidRPr="005D25C6">
        <w:rPr>
          <w:rFonts w:asciiTheme="minorHAnsi" w:hAnsiTheme="minorHAnsi"/>
          <w:sz w:val="22"/>
        </w:rPr>
        <w:tab/>
      </w:r>
      <w:r w:rsidR="00B80272" w:rsidRPr="005D25C6">
        <w:rPr>
          <w:rFonts w:asciiTheme="minorHAnsi" w:hAnsiTheme="minorHAnsi"/>
          <w:sz w:val="22"/>
        </w:rPr>
        <w:fldChar w:fldCharType="begin"/>
      </w:r>
      <w:r w:rsidR="00B80272" w:rsidRPr="005D25C6">
        <w:rPr>
          <w:rFonts w:asciiTheme="minorHAnsi" w:hAnsiTheme="minorHAnsi"/>
          <w:sz w:val="22"/>
        </w:rPr>
        <w:instrText xml:space="preserve"> PAGEREF _Toc252026947 \h </w:instrText>
      </w:r>
      <w:r w:rsidR="00B80272" w:rsidRPr="005D25C6">
        <w:rPr>
          <w:rFonts w:asciiTheme="minorHAnsi" w:hAnsiTheme="minorHAnsi"/>
          <w:sz w:val="22"/>
        </w:rPr>
      </w:r>
      <w:r w:rsidR="00B80272" w:rsidRPr="005D25C6">
        <w:rPr>
          <w:rFonts w:asciiTheme="minorHAnsi" w:hAnsiTheme="minorHAnsi"/>
          <w:sz w:val="22"/>
        </w:rPr>
        <w:fldChar w:fldCharType="separate"/>
      </w:r>
      <w:r w:rsidR="00B80272" w:rsidRPr="005D25C6">
        <w:rPr>
          <w:rFonts w:asciiTheme="minorHAnsi" w:hAnsiTheme="minorHAnsi"/>
          <w:sz w:val="22"/>
        </w:rPr>
        <w:t>5</w:t>
      </w:r>
      <w:r w:rsidR="00B80272" w:rsidRPr="005D25C6">
        <w:rPr>
          <w:rFonts w:asciiTheme="minorHAnsi" w:hAnsiTheme="minorHAnsi"/>
          <w:sz w:val="22"/>
        </w:rPr>
        <w:fldChar w:fldCharType="end"/>
      </w:r>
    </w:p>
    <w:p w14:paraId="2A55E92C" w14:textId="4528D0FE" w:rsidR="00B80272" w:rsidRPr="005D25C6" w:rsidRDefault="00267CD8" w:rsidP="00267CD8">
      <w:pPr>
        <w:pStyle w:val="Inhopg2"/>
        <w:rPr>
          <w:rFonts w:asciiTheme="minorHAnsi" w:eastAsiaTheme="minorEastAsia" w:hAnsiTheme="minorHAnsi" w:cstheme="minorBidi"/>
          <w:sz w:val="22"/>
          <w:lang w:eastAsia="ja-JP"/>
        </w:rPr>
      </w:pPr>
      <w:r>
        <w:rPr>
          <w:rFonts w:asciiTheme="minorHAnsi" w:hAnsiTheme="minorHAnsi"/>
          <w:sz w:val="22"/>
        </w:rPr>
        <w:t>Leerdoelen van de cursus</w:t>
      </w:r>
      <w:r w:rsidR="00B80272" w:rsidRPr="005D25C6">
        <w:rPr>
          <w:rFonts w:asciiTheme="minorHAnsi" w:hAnsiTheme="minorHAnsi"/>
          <w:sz w:val="22"/>
        </w:rPr>
        <w:tab/>
      </w:r>
      <w:r w:rsidR="00B80272" w:rsidRPr="005D25C6">
        <w:rPr>
          <w:rFonts w:asciiTheme="minorHAnsi" w:hAnsiTheme="minorHAnsi"/>
          <w:sz w:val="22"/>
        </w:rPr>
        <w:fldChar w:fldCharType="begin"/>
      </w:r>
      <w:r w:rsidR="00B80272" w:rsidRPr="005D25C6">
        <w:rPr>
          <w:rFonts w:asciiTheme="minorHAnsi" w:hAnsiTheme="minorHAnsi"/>
          <w:sz w:val="22"/>
        </w:rPr>
        <w:instrText xml:space="preserve"> PAGEREF _Toc252026949 \h </w:instrText>
      </w:r>
      <w:r w:rsidR="00B80272" w:rsidRPr="005D25C6">
        <w:rPr>
          <w:rFonts w:asciiTheme="minorHAnsi" w:hAnsiTheme="minorHAnsi"/>
          <w:sz w:val="22"/>
        </w:rPr>
      </w:r>
      <w:r w:rsidR="00B80272" w:rsidRPr="005D25C6">
        <w:rPr>
          <w:rFonts w:asciiTheme="minorHAnsi" w:hAnsiTheme="minorHAnsi"/>
          <w:sz w:val="22"/>
        </w:rPr>
        <w:fldChar w:fldCharType="separate"/>
      </w:r>
      <w:r w:rsidR="00B80272" w:rsidRPr="005D25C6">
        <w:rPr>
          <w:rFonts w:asciiTheme="minorHAnsi" w:hAnsiTheme="minorHAnsi"/>
          <w:sz w:val="22"/>
        </w:rPr>
        <w:t>5</w:t>
      </w:r>
      <w:r w:rsidR="00B80272" w:rsidRPr="005D25C6">
        <w:rPr>
          <w:rFonts w:asciiTheme="minorHAnsi" w:hAnsiTheme="minorHAnsi"/>
          <w:sz w:val="22"/>
        </w:rPr>
        <w:fldChar w:fldCharType="end"/>
      </w:r>
    </w:p>
    <w:p w14:paraId="3CDF030B" w14:textId="2F0B1119" w:rsidR="00B80272" w:rsidRPr="005D25C6" w:rsidRDefault="00B80272">
      <w:pPr>
        <w:pStyle w:val="Inhopg1"/>
        <w:rPr>
          <w:rFonts w:asciiTheme="minorHAnsi" w:eastAsiaTheme="minorEastAsia" w:hAnsiTheme="minorHAnsi" w:cstheme="minorBidi"/>
          <w:b w:val="0"/>
          <w:noProof/>
          <w:sz w:val="22"/>
          <w:lang w:eastAsia="ja-JP"/>
        </w:rPr>
      </w:pPr>
      <w:r w:rsidRPr="005D25C6">
        <w:rPr>
          <w:rFonts w:asciiTheme="minorHAnsi" w:hAnsiTheme="minorHAnsi"/>
          <w:noProof/>
          <w:sz w:val="22"/>
        </w:rPr>
        <w:t xml:space="preserve">Dag 1 | </w:t>
      </w:r>
      <w:r w:rsidR="002E0A49" w:rsidRPr="005D25C6">
        <w:rPr>
          <w:rFonts w:asciiTheme="minorHAnsi" w:hAnsiTheme="minorHAnsi"/>
          <w:noProof/>
          <w:sz w:val="22"/>
        </w:rPr>
        <w:t xml:space="preserve">woensdag </w:t>
      </w:r>
      <w:r w:rsidR="00F879B1">
        <w:rPr>
          <w:rFonts w:asciiTheme="minorHAnsi" w:hAnsiTheme="minorHAnsi"/>
          <w:noProof/>
          <w:sz w:val="22"/>
        </w:rPr>
        <w:t>20 septem</w:t>
      </w:r>
      <w:r w:rsidR="00802EB1">
        <w:rPr>
          <w:rFonts w:asciiTheme="minorHAnsi" w:hAnsiTheme="minorHAnsi"/>
          <w:noProof/>
          <w:sz w:val="22"/>
        </w:rPr>
        <w:t>ber</w:t>
      </w:r>
      <w:r w:rsidR="00836FCF" w:rsidRPr="005D25C6">
        <w:rPr>
          <w:rFonts w:asciiTheme="minorHAnsi" w:hAnsiTheme="minorHAnsi"/>
          <w:noProof/>
          <w:sz w:val="22"/>
        </w:rPr>
        <w:t xml:space="preserve"> </w:t>
      </w:r>
      <w:r w:rsidR="000E711E" w:rsidRPr="005D25C6">
        <w:rPr>
          <w:rFonts w:asciiTheme="minorHAnsi" w:hAnsiTheme="minorHAnsi"/>
          <w:noProof/>
          <w:sz w:val="22"/>
        </w:rPr>
        <w:t>2017</w:t>
      </w:r>
      <w:r w:rsidRPr="005D25C6">
        <w:rPr>
          <w:rFonts w:asciiTheme="minorHAnsi" w:hAnsiTheme="minorHAnsi"/>
          <w:noProof/>
          <w:sz w:val="22"/>
        </w:rPr>
        <w:tab/>
      </w:r>
      <w:r w:rsidRPr="005D25C6">
        <w:rPr>
          <w:rFonts w:asciiTheme="minorHAnsi" w:hAnsiTheme="minorHAnsi"/>
          <w:noProof/>
          <w:sz w:val="22"/>
        </w:rPr>
        <w:fldChar w:fldCharType="begin"/>
      </w:r>
      <w:r w:rsidRPr="005D25C6">
        <w:rPr>
          <w:rFonts w:asciiTheme="minorHAnsi" w:hAnsiTheme="minorHAnsi"/>
          <w:noProof/>
          <w:sz w:val="22"/>
        </w:rPr>
        <w:instrText xml:space="preserve"> PAGEREF _Toc252026950 \h </w:instrText>
      </w:r>
      <w:r w:rsidRPr="005D25C6">
        <w:rPr>
          <w:rFonts w:asciiTheme="minorHAnsi" w:hAnsiTheme="minorHAnsi"/>
          <w:noProof/>
          <w:sz w:val="22"/>
        </w:rPr>
      </w:r>
      <w:r w:rsidRPr="005D25C6">
        <w:rPr>
          <w:rFonts w:asciiTheme="minorHAnsi" w:hAnsiTheme="minorHAnsi"/>
          <w:noProof/>
          <w:sz w:val="22"/>
        </w:rPr>
        <w:fldChar w:fldCharType="separate"/>
      </w:r>
      <w:r w:rsidRPr="005D25C6">
        <w:rPr>
          <w:rFonts w:asciiTheme="minorHAnsi" w:hAnsiTheme="minorHAnsi"/>
          <w:noProof/>
          <w:sz w:val="22"/>
        </w:rPr>
        <w:t>7</w:t>
      </w:r>
      <w:r w:rsidRPr="005D25C6">
        <w:rPr>
          <w:rFonts w:asciiTheme="minorHAnsi" w:hAnsiTheme="minorHAnsi"/>
          <w:noProof/>
          <w:sz w:val="22"/>
        </w:rPr>
        <w:fldChar w:fldCharType="end"/>
      </w:r>
    </w:p>
    <w:p w14:paraId="52849077" w14:textId="77777777" w:rsidR="00B80272" w:rsidRPr="005D25C6" w:rsidRDefault="00B80272">
      <w:pPr>
        <w:pStyle w:val="Inhopg2"/>
        <w:rPr>
          <w:rFonts w:asciiTheme="minorHAnsi" w:eastAsiaTheme="minorEastAsia" w:hAnsiTheme="minorHAnsi" w:cstheme="minorBidi"/>
          <w:sz w:val="22"/>
          <w:lang w:eastAsia="ja-JP"/>
        </w:rPr>
      </w:pPr>
      <w:r w:rsidRPr="005D25C6">
        <w:rPr>
          <w:rFonts w:asciiTheme="minorHAnsi" w:hAnsiTheme="minorHAnsi"/>
          <w:sz w:val="22"/>
        </w:rPr>
        <w:t>Programma</w:t>
      </w:r>
      <w:r w:rsidRPr="005D25C6">
        <w:rPr>
          <w:rFonts w:asciiTheme="minorHAnsi" w:hAnsiTheme="minorHAnsi"/>
          <w:sz w:val="22"/>
        </w:rPr>
        <w:tab/>
      </w:r>
      <w:r w:rsidRPr="005D25C6">
        <w:rPr>
          <w:rFonts w:asciiTheme="minorHAnsi" w:hAnsiTheme="minorHAnsi"/>
          <w:sz w:val="22"/>
        </w:rPr>
        <w:fldChar w:fldCharType="begin"/>
      </w:r>
      <w:r w:rsidRPr="005D25C6">
        <w:rPr>
          <w:rFonts w:asciiTheme="minorHAnsi" w:hAnsiTheme="minorHAnsi"/>
          <w:sz w:val="22"/>
        </w:rPr>
        <w:instrText xml:space="preserve"> PAGEREF _Toc252026951 \h </w:instrText>
      </w:r>
      <w:r w:rsidRPr="005D25C6">
        <w:rPr>
          <w:rFonts w:asciiTheme="minorHAnsi" w:hAnsiTheme="minorHAnsi"/>
          <w:sz w:val="22"/>
        </w:rPr>
      </w:r>
      <w:r w:rsidRPr="005D25C6">
        <w:rPr>
          <w:rFonts w:asciiTheme="minorHAnsi" w:hAnsiTheme="minorHAnsi"/>
          <w:sz w:val="22"/>
        </w:rPr>
        <w:fldChar w:fldCharType="separate"/>
      </w:r>
      <w:r w:rsidRPr="005D25C6">
        <w:rPr>
          <w:rFonts w:asciiTheme="minorHAnsi" w:hAnsiTheme="minorHAnsi"/>
          <w:sz w:val="22"/>
        </w:rPr>
        <w:t>7</w:t>
      </w:r>
      <w:r w:rsidRPr="005D25C6">
        <w:rPr>
          <w:rFonts w:asciiTheme="minorHAnsi" w:hAnsiTheme="minorHAnsi"/>
          <w:sz w:val="22"/>
        </w:rPr>
        <w:fldChar w:fldCharType="end"/>
      </w:r>
    </w:p>
    <w:p w14:paraId="42A70C68" w14:textId="426FD0CA" w:rsidR="00B80272" w:rsidRPr="005D25C6" w:rsidRDefault="00B80272">
      <w:pPr>
        <w:pStyle w:val="Inhopg1"/>
        <w:rPr>
          <w:rFonts w:asciiTheme="minorHAnsi" w:eastAsiaTheme="minorEastAsia" w:hAnsiTheme="minorHAnsi" w:cstheme="minorBidi"/>
          <w:b w:val="0"/>
          <w:noProof/>
          <w:sz w:val="22"/>
          <w:lang w:eastAsia="ja-JP"/>
        </w:rPr>
      </w:pPr>
      <w:r w:rsidRPr="005D25C6">
        <w:rPr>
          <w:rFonts w:asciiTheme="minorHAnsi" w:hAnsiTheme="minorHAnsi"/>
          <w:noProof/>
          <w:sz w:val="22"/>
        </w:rPr>
        <w:t xml:space="preserve">Dag 2 | </w:t>
      </w:r>
      <w:r w:rsidR="002E0A49" w:rsidRPr="005D25C6">
        <w:rPr>
          <w:rFonts w:asciiTheme="minorHAnsi" w:hAnsiTheme="minorHAnsi"/>
          <w:noProof/>
          <w:sz w:val="22"/>
        </w:rPr>
        <w:t xml:space="preserve">donderdag </w:t>
      </w:r>
      <w:r w:rsidR="00F879B1">
        <w:rPr>
          <w:rFonts w:asciiTheme="minorHAnsi" w:hAnsiTheme="minorHAnsi"/>
          <w:noProof/>
          <w:sz w:val="22"/>
        </w:rPr>
        <w:t>21 septem</w:t>
      </w:r>
      <w:r w:rsidR="00802EB1">
        <w:rPr>
          <w:rFonts w:asciiTheme="minorHAnsi" w:hAnsiTheme="minorHAnsi"/>
          <w:noProof/>
          <w:sz w:val="22"/>
        </w:rPr>
        <w:t>ber</w:t>
      </w:r>
      <w:r w:rsidR="000E711E" w:rsidRPr="005D25C6">
        <w:rPr>
          <w:rFonts w:asciiTheme="minorHAnsi" w:hAnsiTheme="minorHAnsi"/>
          <w:noProof/>
          <w:sz w:val="22"/>
        </w:rPr>
        <w:t xml:space="preserve"> 2017</w:t>
      </w:r>
      <w:r w:rsidRPr="005D25C6">
        <w:rPr>
          <w:rFonts w:asciiTheme="minorHAnsi" w:hAnsiTheme="minorHAnsi"/>
          <w:noProof/>
          <w:sz w:val="22"/>
        </w:rPr>
        <w:tab/>
      </w:r>
      <w:r w:rsidRPr="005D25C6">
        <w:rPr>
          <w:rFonts w:asciiTheme="minorHAnsi" w:hAnsiTheme="minorHAnsi"/>
          <w:noProof/>
          <w:sz w:val="22"/>
        </w:rPr>
        <w:fldChar w:fldCharType="begin"/>
      </w:r>
      <w:r w:rsidRPr="005D25C6">
        <w:rPr>
          <w:rFonts w:asciiTheme="minorHAnsi" w:hAnsiTheme="minorHAnsi"/>
          <w:noProof/>
          <w:sz w:val="22"/>
        </w:rPr>
        <w:instrText xml:space="preserve"> PAGEREF _Toc252026952 \h </w:instrText>
      </w:r>
      <w:r w:rsidRPr="005D25C6">
        <w:rPr>
          <w:rFonts w:asciiTheme="minorHAnsi" w:hAnsiTheme="minorHAnsi"/>
          <w:noProof/>
          <w:sz w:val="22"/>
        </w:rPr>
      </w:r>
      <w:r w:rsidRPr="005D25C6">
        <w:rPr>
          <w:rFonts w:asciiTheme="minorHAnsi" w:hAnsiTheme="minorHAnsi"/>
          <w:noProof/>
          <w:sz w:val="22"/>
        </w:rPr>
        <w:fldChar w:fldCharType="separate"/>
      </w:r>
      <w:r w:rsidRPr="005D25C6">
        <w:rPr>
          <w:rFonts w:asciiTheme="minorHAnsi" w:hAnsiTheme="minorHAnsi"/>
          <w:noProof/>
          <w:sz w:val="22"/>
        </w:rPr>
        <w:t>17</w:t>
      </w:r>
      <w:r w:rsidRPr="005D25C6">
        <w:rPr>
          <w:rFonts w:asciiTheme="minorHAnsi" w:hAnsiTheme="minorHAnsi"/>
          <w:noProof/>
          <w:sz w:val="22"/>
        </w:rPr>
        <w:fldChar w:fldCharType="end"/>
      </w:r>
    </w:p>
    <w:p w14:paraId="1D93D031" w14:textId="77777777" w:rsidR="00B80272" w:rsidRPr="005D25C6" w:rsidRDefault="00B80272">
      <w:pPr>
        <w:pStyle w:val="Inhopg2"/>
        <w:rPr>
          <w:rFonts w:asciiTheme="minorHAnsi" w:eastAsiaTheme="minorEastAsia" w:hAnsiTheme="minorHAnsi" w:cstheme="minorBidi"/>
          <w:sz w:val="22"/>
          <w:lang w:eastAsia="ja-JP"/>
        </w:rPr>
      </w:pPr>
      <w:r w:rsidRPr="005D25C6">
        <w:rPr>
          <w:rFonts w:asciiTheme="minorHAnsi" w:hAnsiTheme="minorHAnsi"/>
          <w:sz w:val="22"/>
        </w:rPr>
        <w:t>Programma</w:t>
      </w:r>
      <w:r w:rsidRPr="005D25C6">
        <w:rPr>
          <w:rFonts w:asciiTheme="minorHAnsi" w:hAnsiTheme="minorHAnsi"/>
          <w:sz w:val="22"/>
        </w:rPr>
        <w:tab/>
      </w:r>
      <w:r w:rsidRPr="005D25C6">
        <w:rPr>
          <w:rFonts w:asciiTheme="minorHAnsi" w:hAnsiTheme="minorHAnsi"/>
          <w:sz w:val="22"/>
        </w:rPr>
        <w:fldChar w:fldCharType="begin"/>
      </w:r>
      <w:r w:rsidRPr="005D25C6">
        <w:rPr>
          <w:rFonts w:asciiTheme="minorHAnsi" w:hAnsiTheme="minorHAnsi"/>
          <w:sz w:val="22"/>
        </w:rPr>
        <w:instrText xml:space="preserve"> PAGEREF _Toc252026953 \h </w:instrText>
      </w:r>
      <w:r w:rsidRPr="005D25C6">
        <w:rPr>
          <w:rFonts w:asciiTheme="minorHAnsi" w:hAnsiTheme="minorHAnsi"/>
          <w:sz w:val="22"/>
        </w:rPr>
      </w:r>
      <w:r w:rsidRPr="005D25C6">
        <w:rPr>
          <w:rFonts w:asciiTheme="minorHAnsi" w:hAnsiTheme="minorHAnsi"/>
          <w:sz w:val="22"/>
        </w:rPr>
        <w:fldChar w:fldCharType="separate"/>
      </w:r>
      <w:r w:rsidRPr="005D25C6">
        <w:rPr>
          <w:rFonts w:asciiTheme="minorHAnsi" w:hAnsiTheme="minorHAnsi"/>
          <w:sz w:val="22"/>
        </w:rPr>
        <w:t>17</w:t>
      </w:r>
      <w:r w:rsidRPr="005D25C6">
        <w:rPr>
          <w:rFonts w:asciiTheme="minorHAnsi" w:hAnsiTheme="minorHAnsi"/>
          <w:sz w:val="22"/>
        </w:rPr>
        <w:fldChar w:fldCharType="end"/>
      </w:r>
    </w:p>
    <w:p w14:paraId="4AA6BC8B" w14:textId="77777777" w:rsidR="00B80272" w:rsidRPr="005D25C6" w:rsidRDefault="00B80272">
      <w:pPr>
        <w:pStyle w:val="Inhopg1"/>
        <w:rPr>
          <w:rFonts w:asciiTheme="minorHAnsi" w:eastAsiaTheme="minorEastAsia" w:hAnsiTheme="minorHAnsi" w:cstheme="minorBidi"/>
          <w:b w:val="0"/>
          <w:noProof/>
          <w:sz w:val="22"/>
          <w:lang w:eastAsia="ja-JP"/>
        </w:rPr>
      </w:pPr>
      <w:r w:rsidRPr="005D25C6">
        <w:rPr>
          <w:rFonts w:asciiTheme="minorHAnsi" w:hAnsiTheme="minorHAnsi"/>
          <w:noProof/>
          <w:sz w:val="22"/>
        </w:rPr>
        <w:t>Voorwaarden</w:t>
      </w:r>
      <w:r w:rsidRPr="005D25C6">
        <w:rPr>
          <w:rFonts w:asciiTheme="minorHAnsi" w:hAnsiTheme="minorHAnsi"/>
          <w:noProof/>
          <w:sz w:val="22"/>
        </w:rPr>
        <w:tab/>
      </w:r>
      <w:r w:rsidRPr="005D25C6">
        <w:rPr>
          <w:rFonts w:asciiTheme="minorHAnsi" w:hAnsiTheme="minorHAnsi"/>
          <w:noProof/>
          <w:sz w:val="22"/>
        </w:rPr>
        <w:fldChar w:fldCharType="begin"/>
      </w:r>
      <w:r w:rsidRPr="005D25C6">
        <w:rPr>
          <w:rFonts w:asciiTheme="minorHAnsi" w:hAnsiTheme="minorHAnsi"/>
          <w:noProof/>
          <w:sz w:val="22"/>
        </w:rPr>
        <w:instrText xml:space="preserve"> PAGEREF _Toc252026954 \h </w:instrText>
      </w:r>
      <w:r w:rsidRPr="005D25C6">
        <w:rPr>
          <w:rFonts w:asciiTheme="minorHAnsi" w:hAnsiTheme="minorHAnsi"/>
          <w:noProof/>
          <w:sz w:val="22"/>
        </w:rPr>
      </w:r>
      <w:r w:rsidRPr="005D25C6">
        <w:rPr>
          <w:rFonts w:asciiTheme="minorHAnsi" w:hAnsiTheme="minorHAnsi"/>
          <w:noProof/>
          <w:sz w:val="22"/>
        </w:rPr>
        <w:fldChar w:fldCharType="separate"/>
      </w:r>
      <w:r w:rsidRPr="005D25C6">
        <w:rPr>
          <w:rFonts w:asciiTheme="minorHAnsi" w:hAnsiTheme="minorHAnsi"/>
          <w:noProof/>
          <w:sz w:val="22"/>
        </w:rPr>
        <w:t>25</w:t>
      </w:r>
      <w:r w:rsidRPr="005D25C6">
        <w:rPr>
          <w:rFonts w:asciiTheme="minorHAnsi" w:hAnsiTheme="minorHAnsi"/>
          <w:noProof/>
          <w:sz w:val="22"/>
        </w:rPr>
        <w:fldChar w:fldCharType="end"/>
      </w:r>
    </w:p>
    <w:p w14:paraId="43145336" w14:textId="77777777" w:rsidR="00935363" w:rsidRPr="005D25C6" w:rsidRDefault="00A83CE0" w:rsidP="000D368E">
      <w:pPr>
        <w:rPr>
          <w:rFonts w:asciiTheme="minorHAnsi" w:hAnsiTheme="minorHAnsi"/>
          <w:sz w:val="22"/>
        </w:rPr>
      </w:pPr>
      <w:r w:rsidRPr="005D25C6">
        <w:rPr>
          <w:rFonts w:asciiTheme="minorHAnsi" w:hAnsiTheme="minorHAnsi"/>
          <w:sz w:val="22"/>
        </w:rPr>
        <w:fldChar w:fldCharType="end"/>
      </w:r>
    </w:p>
    <w:p w14:paraId="43145337" w14:textId="77777777" w:rsidR="000D368E" w:rsidRPr="005D25C6" w:rsidRDefault="00C8676E" w:rsidP="000D368E">
      <w:pPr>
        <w:rPr>
          <w:rFonts w:asciiTheme="minorHAnsi" w:hAnsiTheme="minorHAnsi"/>
          <w:sz w:val="22"/>
        </w:rPr>
      </w:pPr>
      <w:r w:rsidRPr="005D25C6">
        <w:rPr>
          <w:rFonts w:asciiTheme="minorHAnsi" w:hAnsiTheme="minorHAnsi"/>
          <w:b/>
          <w:sz w:val="22"/>
        </w:rPr>
        <w:t>Bijlagen</w:t>
      </w:r>
    </w:p>
    <w:p w14:paraId="43145338" w14:textId="77777777" w:rsidR="000D368E" w:rsidRPr="005D25C6" w:rsidRDefault="000D368E" w:rsidP="000D368E">
      <w:pPr>
        <w:rPr>
          <w:rFonts w:asciiTheme="minorHAnsi" w:hAnsiTheme="minorHAnsi"/>
          <w:sz w:val="22"/>
        </w:rPr>
      </w:pPr>
    </w:p>
    <w:p w14:paraId="43145339" w14:textId="77777777" w:rsidR="00BC19CC" w:rsidRPr="005D25C6" w:rsidRDefault="00BC19CC" w:rsidP="00935363">
      <w:pPr>
        <w:rPr>
          <w:rFonts w:asciiTheme="minorHAnsi" w:hAnsiTheme="minorHAnsi"/>
          <w:sz w:val="22"/>
        </w:rPr>
        <w:sectPr w:rsidR="00BC19CC" w:rsidRPr="005D25C6" w:rsidSect="00D3083D">
          <w:headerReference w:type="first" r:id="rId19"/>
          <w:footerReference w:type="first" r:id="rId20"/>
          <w:type w:val="oddPage"/>
          <w:pgSz w:w="11906" w:h="16838" w:code="9"/>
          <w:pgMar w:top="794" w:right="1418" w:bottom="2268" w:left="2268" w:header="907" w:footer="709" w:gutter="0"/>
          <w:cols w:space="708"/>
          <w:titlePg/>
          <w:docGrid w:linePitch="360"/>
        </w:sectPr>
      </w:pPr>
    </w:p>
    <w:tbl>
      <w:tblPr>
        <w:tblStyle w:val="Tabelraster"/>
        <w:tblpPr w:leftFromText="142" w:rightFromText="142" w:vertAnchor="page" w:tblpY="1248"/>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tblGrid>
      <w:tr w:rsidR="001A39A1" w:rsidRPr="005D25C6" w14:paraId="4314533B" w14:textId="77777777" w:rsidTr="0035765C">
        <w:trPr>
          <w:trHeight w:hRule="exact" w:val="340"/>
        </w:trPr>
        <w:tc>
          <w:tcPr>
            <w:tcW w:w="8222" w:type="dxa"/>
          </w:tcPr>
          <w:p w14:paraId="4314533A" w14:textId="77777777" w:rsidR="001A39A1" w:rsidRPr="005D25C6" w:rsidRDefault="00AD2E8C" w:rsidP="0038477D">
            <w:pPr>
              <w:pStyle w:val="Kop1"/>
              <w:rPr>
                <w:rFonts w:asciiTheme="minorHAnsi" w:hAnsiTheme="minorHAnsi"/>
                <w:sz w:val="22"/>
                <w:szCs w:val="22"/>
              </w:rPr>
            </w:pPr>
            <w:bookmarkStart w:id="1" w:name="_Toc252026946"/>
            <w:r w:rsidRPr="005D25C6">
              <w:rPr>
                <w:rFonts w:asciiTheme="minorHAnsi" w:hAnsiTheme="minorHAnsi"/>
                <w:sz w:val="22"/>
                <w:szCs w:val="22"/>
              </w:rPr>
              <w:lastRenderedPageBreak/>
              <w:t>Inleiding</w:t>
            </w:r>
            <w:bookmarkEnd w:id="1"/>
          </w:p>
        </w:tc>
      </w:tr>
    </w:tbl>
    <w:p w14:paraId="3A77A622" w14:textId="77777777" w:rsidR="004C0D40" w:rsidRPr="005D25C6" w:rsidRDefault="004C0D40" w:rsidP="004C0D40">
      <w:pPr>
        <w:spacing w:line="360" w:lineRule="auto"/>
        <w:rPr>
          <w:rFonts w:asciiTheme="minorHAnsi" w:hAnsiTheme="minorHAnsi"/>
          <w:sz w:val="22"/>
        </w:rPr>
      </w:pPr>
      <w:bookmarkStart w:id="2" w:name="_Toc252026947"/>
    </w:p>
    <w:p w14:paraId="41CEAB75" w14:textId="77777777" w:rsidR="004C0D40" w:rsidRPr="005D25C6" w:rsidRDefault="004C0D40" w:rsidP="004C0D40">
      <w:pPr>
        <w:spacing w:line="360" w:lineRule="auto"/>
        <w:rPr>
          <w:rFonts w:asciiTheme="minorHAnsi" w:hAnsiTheme="minorHAnsi"/>
          <w:sz w:val="22"/>
        </w:rPr>
      </w:pPr>
      <w:r w:rsidRPr="005D25C6">
        <w:rPr>
          <w:rFonts w:asciiTheme="minorHAnsi" w:hAnsiTheme="minorHAnsi"/>
          <w:sz w:val="22"/>
        </w:rPr>
        <w:t xml:space="preserve">De manueeltherapeut wordt regelmatig geconfronteerd met patiënten met nekpijn en/of hoofdpijn waarbij dysfuncties bestaan van de hoog-cervicale bewegingssegmenten. Hij wordt geacht vast te stellen of er een indicatie is voor manuele therapie. Hiertoe is het noodzakelijk dat de manueeltherapeut specifieke kennis en vaardigheden beheerst. Zo is kennis van de symptomatologie van relevante ziekten/aandoeningen voorwaardelijk voor het kunnen uitvoeren van een adequaat screeningsproces en diagnostisch proces. Verder kent de hoog-cervicale regio een complexe anatomie die sterk afwijkt van de rest van de wervelkolom. Kennis van deze anatomie en de </w:t>
      </w:r>
      <w:proofErr w:type="spellStart"/>
      <w:r w:rsidRPr="005D25C6">
        <w:rPr>
          <w:rFonts w:asciiTheme="minorHAnsi" w:hAnsiTheme="minorHAnsi"/>
          <w:sz w:val="22"/>
        </w:rPr>
        <w:t>arthrokinematica</w:t>
      </w:r>
      <w:proofErr w:type="spellEnd"/>
      <w:r w:rsidRPr="005D25C6">
        <w:rPr>
          <w:rFonts w:asciiTheme="minorHAnsi" w:hAnsiTheme="minorHAnsi"/>
          <w:sz w:val="22"/>
        </w:rPr>
        <w:t xml:space="preserve"> is onontbeerlijk voor het kunnen uitvoeren van passieve </w:t>
      </w:r>
      <w:proofErr w:type="spellStart"/>
      <w:r w:rsidRPr="005D25C6">
        <w:rPr>
          <w:rFonts w:asciiTheme="minorHAnsi" w:hAnsiTheme="minorHAnsi"/>
          <w:sz w:val="22"/>
        </w:rPr>
        <w:t>arthrogene</w:t>
      </w:r>
      <w:proofErr w:type="spellEnd"/>
      <w:r w:rsidRPr="005D25C6">
        <w:rPr>
          <w:rFonts w:asciiTheme="minorHAnsi" w:hAnsiTheme="minorHAnsi"/>
          <w:sz w:val="22"/>
        </w:rPr>
        <w:t xml:space="preserve"> technieken aan de hoog-cervicale bewegingssegmenten. In de diagnostiek moet bijvoorbeeld rekening worden gehouden met de sturende en stabiliserende functies van enkele belangrijke ligamenten. Er zijn verschillende tests beschikbaar voor het beoordelen van hoog-cervicale </w:t>
      </w:r>
      <w:proofErr w:type="spellStart"/>
      <w:r w:rsidRPr="005D25C6">
        <w:rPr>
          <w:rFonts w:asciiTheme="minorHAnsi" w:hAnsiTheme="minorHAnsi"/>
          <w:sz w:val="22"/>
        </w:rPr>
        <w:t>ligamentaire</w:t>
      </w:r>
      <w:proofErr w:type="spellEnd"/>
      <w:r w:rsidRPr="005D25C6">
        <w:rPr>
          <w:rFonts w:asciiTheme="minorHAnsi" w:hAnsiTheme="minorHAnsi"/>
          <w:sz w:val="22"/>
        </w:rPr>
        <w:t xml:space="preserve"> (in)stabiliteit en de meeste daarvan zijn gericht op de integriteit van de </w:t>
      </w:r>
      <w:proofErr w:type="spellStart"/>
      <w:r w:rsidRPr="005D25C6">
        <w:rPr>
          <w:rFonts w:asciiTheme="minorHAnsi" w:hAnsiTheme="minorHAnsi"/>
          <w:sz w:val="22"/>
        </w:rPr>
        <w:t>ligg</w:t>
      </w:r>
      <w:proofErr w:type="spellEnd"/>
      <w:r w:rsidRPr="005D25C6">
        <w:rPr>
          <w:rFonts w:asciiTheme="minorHAnsi" w:hAnsiTheme="minorHAnsi"/>
          <w:sz w:val="22"/>
        </w:rPr>
        <w:t xml:space="preserve">. </w:t>
      </w:r>
      <w:proofErr w:type="spellStart"/>
      <w:r w:rsidRPr="005D25C6">
        <w:rPr>
          <w:rFonts w:asciiTheme="minorHAnsi" w:hAnsiTheme="minorHAnsi"/>
          <w:sz w:val="22"/>
        </w:rPr>
        <w:t>alaria</w:t>
      </w:r>
      <w:proofErr w:type="spellEnd"/>
      <w:r w:rsidRPr="005D25C6">
        <w:rPr>
          <w:rFonts w:asciiTheme="minorHAnsi" w:hAnsiTheme="minorHAnsi"/>
          <w:sz w:val="22"/>
        </w:rPr>
        <w:t xml:space="preserve"> en/of het lig. transversum. De diagnostische waarde van deze en andere tests zal in deze module kritisch worden besproken.</w:t>
      </w:r>
    </w:p>
    <w:p w14:paraId="30948FBB" w14:textId="77777777" w:rsidR="004C0D40" w:rsidRPr="005D25C6" w:rsidRDefault="004C0D40" w:rsidP="004C0D40">
      <w:pPr>
        <w:spacing w:line="360" w:lineRule="auto"/>
        <w:rPr>
          <w:rFonts w:asciiTheme="minorHAnsi" w:hAnsiTheme="minorHAnsi"/>
          <w:sz w:val="22"/>
        </w:rPr>
      </w:pPr>
    </w:p>
    <w:p w14:paraId="4E5AC5CF" w14:textId="77777777" w:rsidR="004C0D40" w:rsidRPr="005D25C6" w:rsidRDefault="004C0D40" w:rsidP="004C0D40">
      <w:pPr>
        <w:spacing w:line="360" w:lineRule="auto"/>
        <w:rPr>
          <w:rFonts w:asciiTheme="minorHAnsi" w:hAnsiTheme="minorHAnsi"/>
          <w:sz w:val="22"/>
        </w:rPr>
      </w:pPr>
      <w:r w:rsidRPr="005D25C6">
        <w:rPr>
          <w:rFonts w:asciiTheme="minorHAnsi" w:hAnsiTheme="minorHAnsi"/>
          <w:sz w:val="22"/>
        </w:rPr>
        <w:t xml:space="preserve">Nekpijn met functiestoornissen van de (hoog)-cervicale wervelkolom, zoals vermindering van de beweeglijkheid, heeft gevolgen voor het dagelijks functioneren. Er bestaat inmiddels de nodige evidentie voor het effect van manuele therapie op deze functiestoornissen. Ook worden complicaties als gevolg van </w:t>
      </w:r>
      <w:proofErr w:type="spellStart"/>
      <w:r w:rsidRPr="005D25C6">
        <w:rPr>
          <w:rFonts w:asciiTheme="minorHAnsi" w:hAnsiTheme="minorHAnsi"/>
          <w:sz w:val="22"/>
        </w:rPr>
        <w:t>manueeltherapeutische</w:t>
      </w:r>
      <w:proofErr w:type="spellEnd"/>
      <w:r w:rsidRPr="005D25C6">
        <w:rPr>
          <w:rFonts w:asciiTheme="minorHAnsi" w:hAnsiTheme="minorHAnsi"/>
          <w:sz w:val="22"/>
        </w:rPr>
        <w:t xml:space="preserve"> handelingen in deze regio in de literatuur en in de media veelvuldig beschreven en bediscussieerd. De gerapporteerde complicaties zijn weliswaar zeldzaam, maar de manueeltherapeut dient zich bewust te zijn van reële risico’s voor een individuele patiënt. Vanuit ethisch en juridisch perspectief wordt hij in staat geacht hierover de patiënt te informeren om samen met de patiënt tot een weloverwogen klinisch besluit te komen. Het besluitvormingsproces tot een </w:t>
      </w:r>
      <w:proofErr w:type="spellStart"/>
      <w:r w:rsidRPr="005D25C6">
        <w:rPr>
          <w:rFonts w:asciiTheme="minorHAnsi" w:hAnsiTheme="minorHAnsi"/>
          <w:sz w:val="22"/>
        </w:rPr>
        <w:t>manueeltherapeutische</w:t>
      </w:r>
      <w:proofErr w:type="spellEnd"/>
      <w:r w:rsidRPr="005D25C6">
        <w:rPr>
          <w:rFonts w:asciiTheme="minorHAnsi" w:hAnsiTheme="minorHAnsi"/>
          <w:sz w:val="22"/>
        </w:rPr>
        <w:t xml:space="preserve"> hoog-cervicale interventie zal zeer zorgvuldig moeten geschieden. Als eenmaal besloten is tot het uitvoeren van mobilisaties en/of manipulaties aan de hoog-cervicale bewegingssegmenten, </w:t>
      </w:r>
      <w:r w:rsidRPr="005D25C6">
        <w:rPr>
          <w:rFonts w:asciiTheme="minorHAnsi" w:hAnsiTheme="minorHAnsi"/>
          <w:sz w:val="22"/>
        </w:rPr>
        <w:lastRenderedPageBreak/>
        <w:t xml:space="preserve">vereist dit een hoog niveau van manuele vaardigheid. Het IFOMPT-document is leidend in het </w:t>
      </w:r>
      <w:proofErr w:type="spellStart"/>
      <w:r w:rsidRPr="005D25C6">
        <w:rPr>
          <w:rFonts w:asciiTheme="minorHAnsi" w:hAnsiTheme="minorHAnsi"/>
          <w:sz w:val="22"/>
        </w:rPr>
        <w:t>manueeltherapeutisch</w:t>
      </w:r>
      <w:proofErr w:type="spellEnd"/>
      <w:r w:rsidRPr="005D25C6">
        <w:rPr>
          <w:rFonts w:asciiTheme="minorHAnsi" w:hAnsiTheme="minorHAnsi"/>
          <w:sz w:val="22"/>
        </w:rPr>
        <w:t xml:space="preserve"> handelen in de (hoog)-cervicale regio en is samen met de recente beroepsnorm essentieel in de klinische besluitvorming. Het document zal derhalve uitgebreid worden besproken en toegelicht in deze cursus. In deze cursus is tevens veel plaats ingeruimd voor het trainen van praktische en communicatieve vaardigheden. </w:t>
      </w:r>
    </w:p>
    <w:p w14:paraId="0B637DFA" w14:textId="77777777" w:rsidR="004C0D40" w:rsidRPr="005D25C6" w:rsidRDefault="004C0D40" w:rsidP="004C0D40">
      <w:pPr>
        <w:spacing w:line="360" w:lineRule="auto"/>
        <w:rPr>
          <w:rFonts w:asciiTheme="minorHAnsi" w:hAnsiTheme="minorHAnsi"/>
          <w:sz w:val="22"/>
        </w:rPr>
      </w:pPr>
    </w:p>
    <w:p w14:paraId="02E4A941" w14:textId="77777777" w:rsidR="004C0D40" w:rsidRPr="00267CD8" w:rsidRDefault="004C0D40" w:rsidP="004C0D40">
      <w:pPr>
        <w:spacing w:line="360" w:lineRule="auto"/>
        <w:rPr>
          <w:rFonts w:asciiTheme="minorHAnsi" w:hAnsiTheme="minorHAnsi"/>
          <w:sz w:val="22"/>
        </w:rPr>
      </w:pPr>
      <w:r w:rsidRPr="00267CD8">
        <w:rPr>
          <w:rFonts w:asciiTheme="minorHAnsi" w:hAnsiTheme="minorHAnsi"/>
          <w:sz w:val="22"/>
        </w:rPr>
        <w:t xml:space="preserve">Kortom, in deze cursus wordt geleerd om een zorgvuldige afweging te maken voor een indicatie voor manuele therapie in de hoog-cervicale regio en het expliciet afwegen van baten en risico’s van manueel therapeutische interventies in deze regio. </w:t>
      </w:r>
    </w:p>
    <w:p w14:paraId="193DD664" w14:textId="77777777" w:rsidR="004C0D40" w:rsidRPr="00267CD8" w:rsidRDefault="004C0D40" w:rsidP="004C0D40">
      <w:pPr>
        <w:spacing w:line="360" w:lineRule="auto"/>
        <w:rPr>
          <w:rFonts w:asciiTheme="minorHAnsi" w:hAnsiTheme="minorHAnsi"/>
          <w:sz w:val="22"/>
        </w:rPr>
      </w:pPr>
    </w:p>
    <w:bookmarkEnd w:id="2"/>
    <w:p w14:paraId="2932645B" w14:textId="14F3D6C0" w:rsidR="00267CD8" w:rsidRPr="00267CD8" w:rsidRDefault="00267CD8" w:rsidP="00267CD8">
      <w:pPr>
        <w:pStyle w:val="Kop2"/>
        <w:spacing w:line="360" w:lineRule="auto"/>
        <w:rPr>
          <w:rFonts w:asciiTheme="minorHAnsi" w:hAnsiTheme="minorHAnsi"/>
          <w:b w:val="0"/>
          <w:sz w:val="22"/>
          <w:szCs w:val="22"/>
        </w:rPr>
      </w:pPr>
      <w:r w:rsidRPr="00267CD8">
        <w:rPr>
          <w:rFonts w:asciiTheme="minorHAnsi" w:hAnsiTheme="minorHAnsi"/>
          <w:b w:val="0"/>
          <w:sz w:val="22"/>
          <w:szCs w:val="22"/>
        </w:rPr>
        <w:t xml:space="preserve">Wij wensen u veel plezier bij het volgen van deze cursus. </w:t>
      </w:r>
    </w:p>
    <w:p w14:paraId="192AAB21" w14:textId="7B65841A" w:rsidR="00267CD8" w:rsidRDefault="008D348B" w:rsidP="00267CD8">
      <w:pPr>
        <w:rPr>
          <w:sz w:val="22"/>
        </w:rPr>
      </w:pPr>
      <w:r>
        <w:rPr>
          <w:sz w:val="22"/>
        </w:rPr>
        <w:t>Het onderwijsteam</w:t>
      </w:r>
    </w:p>
    <w:p w14:paraId="24252192" w14:textId="07426C0B" w:rsidR="008D348B" w:rsidRDefault="008D348B" w:rsidP="00267CD8">
      <w:pPr>
        <w:rPr>
          <w:sz w:val="22"/>
        </w:rPr>
      </w:pPr>
      <w:r>
        <w:rPr>
          <w:sz w:val="22"/>
        </w:rPr>
        <w:t>Drs. Renske Peters</w:t>
      </w:r>
    </w:p>
    <w:p w14:paraId="3F85B375" w14:textId="634E1F08" w:rsidR="008D348B" w:rsidRDefault="008D348B" w:rsidP="00267CD8">
      <w:pPr>
        <w:rPr>
          <w:sz w:val="22"/>
        </w:rPr>
      </w:pPr>
      <w:r>
        <w:rPr>
          <w:sz w:val="22"/>
        </w:rPr>
        <w:t xml:space="preserve">Jos </w:t>
      </w:r>
      <w:proofErr w:type="spellStart"/>
      <w:r>
        <w:rPr>
          <w:sz w:val="22"/>
        </w:rPr>
        <w:t>Christiaanse</w:t>
      </w:r>
      <w:proofErr w:type="spellEnd"/>
      <w:r>
        <w:rPr>
          <w:sz w:val="22"/>
        </w:rPr>
        <w:t>, MMT</w:t>
      </w:r>
    </w:p>
    <w:p w14:paraId="1A37A1FD" w14:textId="4709519E" w:rsidR="008D348B" w:rsidRDefault="008D348B" w:rsidP="00267CD8">
      <w:pPr>
        <w:rPr>
          <w:sz w:val="22"/>
        </w:rPr>
      </w:pPr>
      <w:r>
        <w:rPr>
          <w:sz w:val="22"/>
        </w:rPr>
        <w:t>Dr. JM Hallegraeff</w:t>
      </w:r>
    </w:p>
    <w:p w14:paraId="0089D767" w14:textId="43194AEE" w:rsidR="008D348B" w:rsidRPr="00267CD8" w:rsidRDefault="008D348B" w:rsidP="00267CD8">
      <w:pPr>
        <w:rPr>
          <w:sz w:val="22"/>
        </w:rPr>
      </w:pPr>
      <w:r>
        <w:rPr>
          <w:sz w:val="22"/>
        </w:rPr>
        <w:t>Lotte Germans</w:t>
      </w:r>
      <w:bookmarkStart w:id="3" w:name="_GoBack"/>
      <w:bookmarkEnd w:id="3"/>
    </w:p>
    <w:p w14:paraId="69823B58" w14:textId="77777777" w:rsidR="00267CD8" w:rsidRDefault="00267CD8" w:rsidP="00267CD8"/>
    <w:p w14:paraId="3807C1EF" w14:textId="77777777" w:rsidR="00267CD8" w:rsidRPr="00267CD8" w:rsidRDefault="00267CD8" w:rsidP="00267CD8"/>
    <w:p w14:paraId="4314533D" w14:textId="52B5BE99" w:rsidR="00C11C7E" w:rsidRPr="005D25C6" w:rsidRDefault="004C0D40" w:rsidP="005D25C6">
      <w:pPr>
        <w:pStyle w:val="Kop2"/>
        <w:spacing w:line="360" w:lineRule="auto"/>
        <w:rPr>
          <w:rFonts w:asciiTheme="minorHAnsi" w:hAnsiTheme="minorHAnsi"/>
          <w:sz w:val="22"/>
          <w:szCs w:val="22"/>
        </w:rPr>
      </w:pPr>
      <w:r w:rsidRPr="005D25C6">
        <w:rPr>
          <w:rFonts w:asciiTheme="minorHAnsi" w:hAnsiTheme="minorHAnsi"/>
          <w:sz w:val="22"/>
          <w:szCs w:val="22"/>
        </w:rPr>
        <w:t>Eindniveau</w:t>
      </w:r>
    </w:p>
    <w:p w14:paraId="2B6B316B" w14:textId="77777777" w:rsidR="008A5189" w:rsidRPr="005D25C6" w:rsidRDefault="008A5189" w:rsidP="005D25C6">
      <w:pPr>
        <w:spacing w:line="360" w:lineRule="auto"/>
        <w:rPr>
          <w:rFonts w:asciiTheme="minorHAnsi" w:hAnsiTheme="minorHAnsi"/>
          <w:sz w:val="22"/>
        </w:rPr>
      </w:pPr>
      <w:r w:rsidRPr="005D25C6">
        <w:rPr>
          <w:rFonts w:asciiTheme="minorHAnsi" w:hAnsiTheme="minorHAnsi"/>
          <w:sz w:val="22"/>
        </w:rPr>
        <w:t xml:space="preserve">Na afloop van deze tweedaagse cursus is de deelnemer in staat om voor patiënten met hoofd- en/of nekpijn een veilige indicatie te stellen voor </w:t>
      </w:r>
      <w:proofErr w:type="spellStart"/>
      <w:r w:rsidRPr="005D25C6">
        <w:rPr>
          <w:rFonts w:asciiTheme="minorHAnsi" w:hAnsiTheme="minorHAnsi"/>
          <w:sz w:val="22"/>
        </w:rPr>
        <w:t>manueeltherapeutische</w:t>
      </w:r>
      <w:proofErr w:type="spellEnd"/>
      <w:r w:rsidRPr="005D25C6">
        <w:rPr>
          <w:rFonts w:asciiTheme="minorHAnsi" w:hAnsiTheme="minorHAnsi"/>
          <w:sz w:val="22"/>
        </w:rPr>
        <w:t xml:space="preserve"> interventie. </w:t>
      </w:r>
    </w:p>
    <w:p w14:paraId="4314533E" w14:textId="77777777" w:rsidR="00C11C7E" w:rsidRPr="005D25C6" w:rsidRDefault="00C11C7E" w:rsidP="00C11C7E">
      <w:pPr>
        <w:rPr>
          <w:rFonts w:asciiTheme="minorHAnsi" w:hAnsiTheme="minorHAnsi"/>
          <w:sz w:val="22"/>
        </w:rPr>
      </w:pPr>
    </w:p>
    <w:p w14:paraId="2E271F81" w14:textId="77777777" w:rsidR="005D25C6" w:rsidRPr="005D25C6" w:rsidRDefault="005D25C6" w:rsidP="008A5189">
      <w:pPr>
        <w:pStyle w:val="Kop2"/>
        <w:rPr>
          <w:rFonts w:asciiTheme="minorHAnsi" w:hAnsiTheme="minorHAnsi"/>
          <w:sz w:val="22"/>
          <w:szCs w:val="22"/>
        </w:rPr>
      </w:pPr>
      <w:bookmarkStart w:id="4" w:name="_Toc252026948"/>
    </w:p>
    <w:p w14:paraId="43145340" w14:textId="6A4A30E2" w:rsidR="00407C04" w:rsidRPr="005D25C6" w:rsidRDefault="00407C04" w:rsidP="005D25C6">
      <w:pPr>
        <w:pStyle w:val="Kop2"/>
        <w:spacing w:line="360" w:lineRule="auto"/>
        <w:rPr>
          <w:rFonts w:asciiTheme="minorHAnsi" w:hAnsiTheme="minorHAnsi"/>
          <w:sz w:val="22"/>
          <w:szCs w:val="22"/>
        </w:rPr>
      </w:pPr>
      <w:r w:rsidRPr="005D25C6">
        <w:rPr>
          <w:rFonts w:asciiTheme="minorHAnsi" w:hAnsiTheme="minorHAnsi"/>
          <w:sz w:val="22"/>
          <w:szCs w:val="22"/>
        </w:rPr>
        <w:t>Leerdoelen van de cursus</w:t>
      </w:r>
      <w:bookmarkEnd w:id="4"/>
    </w:p>
    <w:p w14:paraId="0B27F729" w14:textId="77777777" w:rsidR="008A5189" w:rsidRPr="005D25C6" w:rsidRDefault="008A5189" w:rsidP="005D25C6">
      <w:pPr>
        <w:pStyle w:val="Lijstalinea"/>
        <w:numPr>
          <w:ilvl w:val="0"/>
          <w:numId w:val="3"/>
        </w:numPr>
        <w:tabs>
          <w:tab w:val="num" w:pos="1163"/>
        </w:tabs>
        <w:spacing w:line="360" w:lineRule="auto"/>
        <w:ind w:left="567" w:hanging="567"/>
        <w:contextualSpacing/>
        <w:jc w:val="both"/>
        <w:rPr>
          <w:rFonts w:asciiTheme="minorHAnsi" w:hAnsiTheme="minorHAnsi"/>
          <w:sz w:val="22"/>
        </w:rPr>
      </w:pPr>
      <w:r w:rsidRPr="005D25C6">
        <w:rPr>
          <w:rFonts w:asciiTheme="minorHAnsi" w:hAnsiTheme="minorHAnsi" w:cs="Tahoma"/>
          <w:bCs/>
          <w:sz w:val="22"/>
        </w:rPr>
        <w:t>De deelnemer kan</w:t>
      </w:r>
      <w:r w:rsidRPr="005D25C6">
        <w:rPr>
          <w:rFonts w:asciiTheme="minorHAnsi" w:hAnsiTheme="minorHAnsi"/>
          <w:sz w:val="22"/>
        </w:rPr>
        <w:t xml:space="preserve"> de specifieke bouw en bewegingsfunctie van de hoog-cervicale bewegingssegmenten C0-C2 beschrijven m.b.t. de </w:t>
      </w:r>
      <w:proofErr w:type="spellStart"/>
      <w:r w:rsidRPr="005D25C6">
        <w:rPr>
          <w:rFonts w:asciiTheme="minorHAnsi" w:hAnsiTheme="minorHAnsi"/>
          <w:sz w:val="22"/>
        </w:rPr>
        <w:t>osteogene</w:t>
      </w:r>
      <w:proofErr w:type="spellEnd"/>
      <w:r w:rsidRPr="005D25C6">
        <w:rPr>
          <w:rFonts w:asciiTheme="minorHAnsi" w:hAnsiTheme="minorHAnsi"/>
          <w:sz w:val="22"/>
        </w:rPr>
        <w:t xml:space="preserve">, </w:t>
      </w:r>
      <w:proofErr w:type="spellStart"/>
      <w:r w:rsidRPr="005D25C6">
        <w:rPr>
          <w:rFonts w:asciiTheme="minorHAnsi" w:hAnsiTheme="minorHAnsi"/>
          <w:sz w:val="22"/>
        </w:rPr>
        <w:t>arthrogene</w:t>
      </w:r>
      <w:proofErr w:type="spellEnd"/>
      <w:r w:rsidRPr="005D25C6">
        <w:rPr>
          <w:rFonts w:asciiTheme="minorHAnsi" w:hAnsiTheme="minorHAnsi"/>
          <w:sz w:val="22"/>
        </w:rPr>
        <w:t xml:space="preserve"> en </w:t>
      </w:r>
      <w:proofErr w:type="spellStart"/>
      <w:r w:rsidRPr="005D25C6">
        <w:rPr>
          <w:rFonts w:asciiTheme="minorHAnsi" w:hAnsiTheme="minorHAnsi"/>
          <w:sz w:val="22"/>
        </w:rPr>
        <w:t>ligamentaire</w:t>
      </w:r>
      <w:proofErr w:type="spellEnd"/>
      <w:r w:rsidRPr="005D25C6">
        <w:rPr>
          <w:rFonts w:asciiTheme="minorHAnsi" w:hAnsiTheme="minorHAnsi"/>
          <w:sz w:val="22"/>
        </w:rPr>
        <w:t xml:space="preserve"> structuren.</w:t>
      </w:r>
    </w:p>
    <w:p w14:paraId="17419492" w14:textId="77777777" w:rsidR="008A5189" w:rsidRPr="005D25C6" w:rsidRDefault="008A5189" w:rsidP="005D25C6">
      <w:pPr>
        <w:pStyle w:val="Lijstalinea"/>
        <w:numPr>
          <w:ilvl w:val="0"/>
          <w:numId w:val="3"/>
        </w:numPr>
        <w:tabs>
          <w:tab w:val="num" w:pos="1163"/>
        </w:tabs>
        <w:spacing w:line="360" w:lineRule="auto"/>
        <w:ind w:left="567" w:hanging="567"/>
        <w:contextualSpacing/>
        <w:jc w:val="both"/>
        <w:rPr>
          <w:rFonts w:asciiTheme="minorHAnsi" w:hAnsiTheme="minorHAnsi"/>
          <w:sz w:val="22"/>
        </w:rPr>
      </w:pPr>
      <w:r w:rsidRPr="005D25C6">
        <w:rPr>
          <w:rFonts w:asciiTheme="minorHAnsi" w:hAnsiTheme="minorHAnsi"/>
          <w:sz w:val="22"/>
        </w:rPr>
        <w:lastRenderedPageBreak/>
        <w:t xml:space="preserve">De anatomische relaties beschrijven van de hoog-cervicale wervelkolom met het </w:t>
      </w:r>
      <w:proofErr w:type="spellStart"/>
      <w:r w:rsidRPr="005D25C6">
        <w:rPr>
          <w:rFonts w:asciiTheme="minorHAnsi" w:hAnsiTheme="minorHAnsi"/>
          <w:sz w:val="22"/>
        </w:rPr>
        <w:t>myelum</w:t>
      </w:r>
      <w:proofErr w:type="spellEnd"/>
      <w:r w:rsidRPr="005D25C6">
        <w:rPr>
          <w:rFonts w:asciiTheme="minorHAnsi" w:hAnsiTheme="minorHAnsi"/>
          <w:sz w:val="22"/>
        </w:rPr>
        <w:t>.</w:t>
      </w:r>
    </w:p>
    <w:p w14:paraId="49ED731D" w14:textId="77777777" w:rsidR="008A5189" w:rsidRPr="005D25C6" w:rsidRDefault="008A5189" w:rsidP="005D25C6">
      <w:pPr>
        <w:numPr>
          <w:ilvl w:val="0"/>
          <w:numId w:val="3"/>
        </w:numPr>
        <w:tabs>
          <w:tab w:val="num" w:pos="1163"/>
        </w:tabs>
        <w:spacing w:line="360" w:lineRule="auto"/>
        <w:ind w:left="567" w:hanging="567"/>
        <w:jc w:val="both"/>
        <w:rPr>
          <w:rFonts w:asciiTheme="minorHAnsi" w:hAnsiTheme="minorHAnsi"/>
          <w:sz w:val="22"/>
        </w:rPr>
      </w:pPr>
      <w:r w:rsidRPr="005D25C6">
        <w:rPr>
          <w:rFonts w:asciiTheme="minorHAnsi" w:hAnsiTheme="minorHAnsi"/>
          <w:sz w:val="22"/>
        </w:rPr>
        <w:t>Voor de hoofd-</w:t>
      </w:r>
      <w:proofErr w:type="spellStart"/>
      <w:r w:rsidRPr="005D25C6">
        <w:rPr>
          <w:rFonts w:asciiTheme="minorHAnsi" w:hAnsiTheme="minorHAnsi"/>
          <w:sz w:val="22"/>
        </w:rPr>
        <w:t>halsregio</w:t>
      </w:r>
      <w:proofErr w:type="spellEnd"/>
      <w:r w:rsidRPr="005D25C6">
        <w:rPr>
          <w:rFonts w:asciiTheme="minorHAnsi" w:hAnsiTheme="minorHAnsi"/>
          <w:sz w:val="22"/>
        </w:rPr>
        <w:t xml:space="preserve"> de belangrijkste screenende vragen te stellen.</w:t>
      </w:r>
    </w:p>
    <w:p w14:paraId="356603B7" w14:textId="77777777" w:rsidR="008A5189" w:rsidRPr="005D25C6" w:rsidRDefault="008A5189" w:rsidP="005D25C6">
      <w:pPr>
        <w:numPr>
          <w:ilvl w:val="0"/>
          <w:numId w:val="3"/>
        </w:numPr>
        <w:tabs>
          <w:tab w:val="num" w:pos="1163"/>
        </w:tabs>
        <w:spacing w:line="360" w:lineRule="auto"/>
        <w:ind w:left="567" w:hanging="567"/>
        <w:jc w:val="both"/>
        <w:rPr>
          <w:rFonts w:asciiTheme="minorHAnsi" w:hAnsiTheme="minorHAnsi"/>
          <w:sz w:val="22"/>
        </w:rPr>
      </w:pPr>
      <w:r w:rsidRPr="005D25C6">
        <w:rPr>
          <w:rFonts w:asciiTheme="minorHAnsi" w:hAnsiTheme="minorHAnsi"/>
          <w:sz w:val="22"/>
        </w:rPr>
        <w:t>Aanwijzingen voor ernstige pathologie te herkennen.</w:t>
      </w:r>
    </w:p>
    <w:p w14:paraId="25A957B4" w14:textId="77777777" w:rsidR="008A5189" w:rsidRPr="005D25C6" w:rsidRDefault="008A5189" w:rsidP="005D25C6">
      <w:pPr>
        <w:numPr>
          <w:ilvl w:val="0"/>
          <w:numId w:val="3"/>
        </w:numPr>
        <w:tabs>
          <w:tab w:val="num" w:pos="1163"/>
        </w:tabs>
        <w:spacing w:line="360" w:lineRule="auto"/>
        <w:ind w:left="567" w:hanging="567"/>
        <w:jc w:val="both"/>
        <w:rPr>
          <w:rFonts w:asciiTheme="minorHAnsi" w:hAnsiTheme="minorHAnsi"/>
          <w:sz w:val="22"/>
        </w:rPr>
      </w:pPr>
      <w:r w:rsidRPr="005D25C6">
        <w:rPr>
          <w:rFonts w:asciiTheme="minorHAnsi" w:hAnsiTheme="minorHAnsi"/>
          <w:sz w:val="22"/>
        </w:rPr>
        <w:t>De belangrijkste screeningstests voor de hoofd-</w:t>
      </w:r>
      <w:proofErr w:type="spellStart"/>
      <w:r w:rsidRPr="005D25C6">
        <w:rPr>
          <w:rFonts w:asciiTheme="minorHAnsi" w:hAnsiTheme="minorHAnsi"/>
          <w:sz w:val="22"/>
        </w:rPr>
        <w:t>halsregio</w:t>
      </w:r>
      <w:proofErr w:type="spellEnd"/>
      <w:r w:rsidRPr="005D25C6">
        <w:rPr>
          <w:rFonts w:asciiTheme="minorHAnsi" w:hAnsiTheme="minorHAnsi"/>
          <w:sz w:val="22"/>
        </w:rPr>
        <w:t xml:space="preserve"> benoemen.  </w:t>
      </w:r>
    </w:p>
    <w:p w14:paraId="6C964E28" w14:textId="77777777" w:rsidR="008A5189" w:rsidRPr="005D25C6" w:rsidRDefault="008A5189" w:rsidP="005D25C6">
      <w:pPr>
        <w:numPr>
          <w:ilvl w:val="0"/>
          <w:numId w:val="3"/>
        </w:numPr>
        <w:tabs>
          <w:tab w:val="num" w:pos="1163"/>
        </w:tabs>
        <w:spacing w:line="360" w:lineRule="auto"/>
        <w:ind w:left="567" w:hanging="567"/>
        <w:jc w:val="both"/>
        <w:rPr>
          <w:rFonts w:asciiTheme="minorHAnsi" w:hAnsiTheme="minorHAnsi"/>
          <w:sz w:val="22"/>
        </w:rPr>
      </w:pPr>
      <w:r w:rsidRPr="005D25C6">
        <w:rPr>
          <w:rFonts w:asciiTheme="minorHAnsi" w:hAnsiTheme="minorHAnsi"/>
          <w:sz w:val="22"/>
        </w:rPr>
        <w:t xml:space="preserve">De rol van deze tests in de </w:t>
      </w:r>
      <w:proofErr w:type="spellStart"/>
      <w:r w:rsidRPr="005D25C6">
        <w:rPr>
          <w:rFonts w:asciiTheme="minorHAnsi" w:hAnsiTheme="minorHAnsi"/>
          <w:sz w:val="22"/>
        </w:rPr>
        <w:t>manueeltherapeutische</w:t>
      </w:r>
      <w:proofErr w:type="spellEnd"/>
      <w:r w:rsidRPr="005D25C6">
        <w:rPr>
          <w:rFonts w:asciiTheme="minorHAnsi" w:hAnsiTheme="minorHAnsi"/>
          <w:sz w:val="22"/>
        </w:rPr>
        <w:t xml:space="preserve"> klinische besluitvorming duiden.</w:t>
      </w:r>
    </w:p>
    <w:p w14:paraId="5D415675" w14:textId="77777777" w:rsidR="008A5189" w:rsidRPr="005D25C6" w:rsidRDefault="008A5189" w:rsidP="005D25C6">
      <w:pPr>
        <w:numPr>
          <w:ilvl w:val="0"/>
          <w:numId w:val="3"/>
        </w:numPr>
        <w:tabs>
          <w:tab w:val="num" w:pos="1163"/>
        </w:tabs>
        <w:spacing w:line="360" w:lineRule="auto"/>
        <w:ind w:left="567" w:hanging="567"/>
        <w:jc w:val="both"/>
        <w:rPr>
          <w:rFonts w:asciiTheme="minorHAnsi" w:hAnsiTheme="minorHAnsi"/>
          <w:sz w:val="22"/>
        </w:rPr>
      </w:pPr>
      <w:r w:rsidRPr="005D25C6">
        <w:rPr>
          <w:rFonts w:asciiTheme="minorHAnsi" w:hAnsiTheme="minorHAnsi"/>
          <w:sz w:val="22"/>
        </w:rPr>
        <w:t>De diagnostische waarde (betrouwbaarheid en accuratesse) van deze tests beschrijven.</w:t>
      </w:r>
    </w:p>
    <w:p w14:paraId="2E9E9F25" w14:textId="77777777" w:rsidR="008A5189" w:rsidRPr="005D25C6" w:rsidRDefault="008A5189" w:rsidP="005D25C6">
      <w:pPr>
        <w:pStyle w:val="Lijstalinea"/>
        <w:numPr>
          <w:ilvl w:val="0"/>
          <w:numId w:val="3"/>
        </w:numPr>
        <w:tabs>
          <w:tab w:val="num" w:pos="1163"/>
        </w:tabs>
        <w:spacing w:line="360" w:lineRule="auto"/>
        <w:ind w:left="567" w:hanging="567"/>
        <w:contextualSpacing/>
        <w:jc w:val="both"/>
        <w:rPr>
          <w:rFonts w:asciiTheme="minorHAnsi" w:hAnsiTheme="minorHAnsi"/>
          <w:sz w:val="22"/>
        </w:rPr>
      </w:pPr>
      <w:r w:rsidRPr="005D25C6">
        <w:rPr>
          <w:rFonts w:asciiTheme="minorHAnsi" w:hAnsiTheme="minorHAnsi"/>
          <w:sz w:val="22"/>
        </w:rPr>
        <w:t>Screeningstests (lichamelijk onderzoek)  uitvoeren gericht op het inschatten van een verhoogd risico op complicaties van hoog-cervicale manipulaties.</w:t>
      </w:r>
    </w:p>
    <w:p w14:paraId="164C23B6" w14:textId="77777777" w:rsidR="008A5189" w:rsidRPr="005D25C6" w:rsidRDefault="008A5189" w:rsidP="005D25C6">
      <w:pPr>
        <w:pStyle w:val="Lijstalinea"/>
        <w:numPr>
          <w:ilvl w:val="0"/>
          <w:numId w:val="3"/>
        </w:numPr>
        <w:tabs>
          <w:tab w:val="num" w:pos="1163"/>
        </w:tabs>
        <w:spacing w:line="360" w:lineRule="auto"/>
        <w:ind w:left="567" w:hanging="567"/>
        <w:contextualSpacing/>
        <w:jc w:val="both"/>
        <w:rPr>
          <w:rFonts w:asciiTheme="minorHAnsi" w:hAnsiTheme="minorHAnsi"/>
          <w:sz w:val="22"/>
        </w:rPr>
      </w:pPr>
      <w:r w:rsidRPr="005D25C6">
        <w:rPr>
          <w:rFonts w:asciiTheme="minorHAnsi" w:hAnsiTheme="minorHAnsi"/>
          <w:sz w:val="22"/>
        </w:rPr>
        <w:t xml:space="preserve">Op een juiste wijze de patiënt informeren over de risico’s van hoog-cervicale manipulaties middels een </w:t>
      </w:r>
      <w:proofErr w:type="spellStart"/>
      <w:r w:rsidRPr="005D25C6">
        <w:rPr>
          <w:rFonts w:asciiTheme="minorHAnsi" w:hAnsiTheme="minorHAnsi"/>
          <w:sz w:val="22"/>
        </w:rPr>
        <w:t>informed</w:t>
      </w:r>
      <w:proofErr w:type="spellEnd"/>
      <w:r w:rsidRPr="005D25C6">
        <w:rPr>
          <w:rFonts w:asciiTheme="minorHAnsi" w:hAnsiTheme="minorHAnsi"/>
          <w:sz w:val="22"/>
        </w:rPr>
        <w:t xml:space="preserve"> consent procedure.</w:t>
      </w:r>
    </w:p>
    <w:p w14:paraId="0202CBB9" w14:textId="77777777" w:rsidR="008A5189" w:rsidRPr="005D25C6" w:rsidRDefault="008A5189" w:rsidP="005D25C6">
      <w:pPr>
        <w:pStyle w:val="Lijstalinea"/>
        <w:numPr>
          <w:ilvl w:val="0"/>
          <w:numId w:val="3"/>
        </w:numPr>
        <w:tabs>
          <w:tab w:val="num" w:pos="1163"/>
        </w:tabs>
        <w:spacing w:line="360" w:lineRule="auto"/>
        <w:ind w:left="567" w:hanging="567"/>
        <w:contextualSpacing/>
        <w:jc w:val="both"/>
        <w:rPr>
          <w:rFonts w:asciiTheme="minorHAnsi" w:hAnsiTheme="minorHAnsi"/>
          <w:sz w:val="22"/>
        </w:rPr>
      </w:pPr>
      <w:proofErr w:type="spellStart"/>
      <w:r w:rsidRPr="005D25C6">
        <w:rPr>
          <w:rFonts w:asciiTheme="minorHAnsi" w:hAnsiTheme="minorHAnsi"/>
          <w:sz w:val="22"/>
        </w:rPr>
        <w:t>Bewegingsregionale</w:t>
      </w:r>
      <w:proofErr w:type="spellEnd"/>
      <w:r w:rsidRPr="005D25C6">
        <w:rPr>
          <w:rFonts w:asciiTheme="minorHAnsi" w:hAnsiTheme="minorHAnsi"/>
          <w:sz w:val="22"/>
        </w:rPr>
        <w:t xml:space="preserve"> diagnostische verrichtingen aan de hoog-cervicale wervelkolom uitvoeren, zowel in belaste als onbelaste positie. </w:t>
      </w:r>
    </w:p>
    <w:p w14:paraId="404E1A13" w14:textId="77777777" w:rsidR="008A5189" w:rsidRPr="005D25C6" w:rsidRDefault="008A5189" w:rsidP="005D25C6">
      <w:pPr>
        <w:pStyle w:val="Lijstalinea"/>
        <w:numPr>
          <w:ilvl w:val="0"/>
          <w:numId w:val="3"/>
        </w:numPr>
        <w:tabs>
          <w:tab w:val="num" w:pos="1163"/>
        </w:tabs>
        <w:spacing w:line="360" w:lineRule="auto"/>
        <w:ind w:left="567" w:hanging="567"/>
        <w:contextualSpacing/>
        <w:jc w:val="both"/>
        <w:rPr>
          <w:rFonts w:asciiTheme="minorHAnsi" w:hAnsiTheme="minorHAnsi"/>
          <w:sz w:val="22"/>
        </w:rPr>
      </w:pPr>
      <w:proofErr w:type="spellStart"/>
      <w:r w:rsidRPr="005D25C6">
        <w:rPr>
          <w:rFonts w:asciiTheme="minorHAnsi" w:hAnsiTheme="minorHAnsi"/>
          <w:sz w:val="22"/>
        </w:rPr>
        <w:t>Bewegingssegmentale</w:t>
      </w:r>
      <w:proofErr w:type="spellEnd"/>
      <w:r w:rsidRPr="005D25C6">
        <w:rPr>
          <w:rFonts w:asciiTheme="minorHAnsi" w:hAnsiTheme="minorHAnsi"/>
          <w:sz w:val="22"/>
        </w:rPr>
        <w:t xml:space="preserve"> diagnostische verrichtingen aan de hoog-cervicale wervelkolom uitvoeren, zowel in belaste als onbelaste positie. </w:t>
      </w:r>
    </w:p>
    <w:p w14:paraId="0F4B28A5" w14:textId="52968DC5" w:rsidR="008A5189" w:rsidRPr="005D25C6" w:rsidRDefault="008A5189" w:rsidP="005D25C6">
      <w:pPr>
        <w:pStyle w:val="Lijstalinea"/>
        <w:numPr>
          <w:ilvl w:val="0"/>
          <w:numId w:val="3"/>
        </w:numPr>
        <w:tabs>
          <w:tab w:val="num" w:pos="1163"/>
        </w:tabs>
        <w:spacing w:line="360" w:lineRule="auto"/>
        <w:ind w:left="567" w:hanging="567"/>
        <w:contextualSpacing/>
        <w:jc w:val="both"/>
        <w:rPr>
          <w:rFonts w:asciiTheme="minorHAnsi" w:hAnsiTheme="minorHAnsi"/>
          <w:sz w:val="22"/>
        </w:rPr>
      </w:pPr>
      <w:r w:rsidRPr="005D25C6">
        <w:rPr>
          <w:rFonts w:asciiTheme="minorHAnsi" w:hAnsiTheme="minorHAnsi"/>
          <w:sz w:val="22"/>
        </w:rPr>
        <w:t>Door zelfreflectie de eigen vaardigheden en de vaardigheden van een collega beoordelen op kwaliteit met behulp van een criteriumlijst.</w:t>
      </w:r>
    </w:p>
    <w:p w14:paraId="6B68D45A" w14:textId="77777777" w:rsidR="008A5189" w:rsidRPr="005D25C6" w:rsidRDefault="008A5189" w:rsidP="005D25C6">
      <w:pPr>
        <w:pStyle w:val="Lijstalinea"/>
        <w:numPr>
          <w:ilvl w:val="0"/>
          <w:numId w:val="4"/>
        </w:numPr>
        <w:spacing w:line="360" w:lineRule="auto"/>
        <w:ind w:left="567" w:hanging="567"/>
        <w:contextualSpacing/>
        <w:jc w:val="both"/>
        <w:rPr>
          <w:rFonts w:asciiTheme="minorHAnsi" w:hAnsiTheme="minorHAnsi"/>
          <w:sz w:val="22"/>
        </w:rPr>
      </w:pPr>
      <w:r w:rsidRPr="005D25C6">
        <w:rPr>
          <w:rFonts w:asciiTheme="minorHAnsi" w:hAnsiTheme="minorHAnsi"/>
          <w:sz w:val="22"/>
        </w:rPr>
        <w:t xml:space="preserve">Een risk-benefitanalyse maken ten behoeve van de besluitvorming over een indicatie voor manuele therapie </w:t>
      </w:r>
      <w:proofErr w:type="spellStart"/>
      <w:r w:rsidRPr="005D25C6">
        <w:rPr>
          <w:rFonts w:asciiTheme="minorHAnsi" w:hAnsiTheme="minorHAnsi"/>
          <w:sz w:val="22"/>
        </w:rPr>
        <w:t>i.e.z</w:t>
      </w:r>
      <w:proofErr w:type="spellEnd"/>
      <w:r w:rsidRPr="005D25C6">
        <w:rPr>
          <w:rFonts w:asciiTheme="minorHAnsi" w:hAnsiTheme="minorHAnsi"/>
          <w:sz w:val="22"/>
        </w:rPr>
        <w:t xml:space="preserve">. bij een patiënt met </w:t>
      </w:r>
      <w:proofErr w:type="spellStart"/>
      <w:r w:rsidRPr="005D25C6">
        <w:rPr>
          <w:rFonts w:asciiTheme="minorHAnsi" w:hAnsiTheme="minorHAnsi"/>
          <w:sz w:val="22"/>
        </w:rPr>
        <w:t>cervico-cephale</w:t>
      </w:r>
      <w:proofErr w:type="spellEnd"/>
      <w:r w:rsidRPr="005D25C6">
        <w:rPr>
          <w:rFonts w:asciiTheme="minorHAnsi" w:hAnsiTheme="minorHAnsi"/>
          <w:sz w:val="22"/>
        </w:rPr>
        <w:t xml:space="preserve"> klachten.</w:t>
      </w:r>
    </w:p>
    <w:p w14:paraId="2FA77BE1" w14:textId="77777777" w:rsidR="008A5189" w:rsidRPr="005D25C6" w:rsidRDefault="008A5189" w:rsidP="005D25C6">
      <w:pPr>
        <w:numPr>
          <w:ilvl w:val="0"/>
          <w:numId w:val="5"/>
        </w:numPr>
        <w:spacing w:line="360" w:lineRule="auto"/>
        <w:ind w:left="567" w:hanging="567"/>
        <w:rPr>
          <w:rFonts w:asciiTheme="minorHAnsi" w:hAnsiTheme="minorHAnsi"/>
          <w:sz w:val="22"/>
        </w:rPr>
      </w:pPr>
      <w:proofErr w:type="spellStart"/>
      <w:r w:rsidRPr="005D25C6">
        <w:rPr>
          <w:rFonts w:asciiTheme="minorHAnsi" w:hAnsiTheme="minorHAnsi"/>
          <w:sz w:val="22"/>
        </w:rPr>
        <w:t>Bewegingsregionale</w:t>
      </w:r>
      <w:proofErr w:type="spellEnd"/>
      <w:r w:rsidRPr="005D25C6">
        <w:rPr>
          <w:rFonts w:asciiTheme="minorHAnsi" w:hAnsiTheme="minorHAnsi"/>
          <w:sz w:val="22"/>
        </w:rPr>
        <w:t xml:space="preserve"> mobiliserende verrichtingen aan de hoog-cervicale wervelkolom uit te voeren, zowel in belaste als onbelaste positie. </w:t>
      </w:r>
    </w:p>
    <w:p w14:paraId="474831E4" w14:textId="77777777" w:rsidR="008A5189" w:rsidRPr="005D25C6" w:rsidRDefault="008A5189" w:rsidP="005D25C6">
      <w:pPr>
        <w:numPr>
          <w:ilvl w:val="0"/>
          <w:numId w:val="5"/>
        </w:numPr>
        <w:spacing w:line="360" w:lineRule="auto"/>
        <w:ind w:left="567" w:hanging="567"/>
        <w:rPr>
          <w:rFonts w:asciiTheme="minorHAnsi" w:hAnsiTheme="minorHAnsi"/>
          <w:sz w:val="22"/>
        </w:rPr>
      </w:pPr>
      <w:r w:rsidRPr="005D25C6">
        <w:rPr>
          <w:rFonts w:asciiTheme="minorHAnsi" w:hAnsiTheme="minorHAnsi"/>
          <w:sz w:val="22"/>
        </w:rPr>
        <w:t>De gekozen verrichtingen binnen een context van klinische variabelen uit te voeren.</w:t>
      </w:r>
    </w:p>
    <w:p w14:paraId="37AED8C9" w14:textId="77777777" w:rsidR="008A5189" w:rsidRPr="005D25C6" w:rsidRDefault="008A5189" w:rsidP="005D25C6">
      <w:pPr>
        <w:numPr>
          <w:ilvl w:val="0"/>
          <w:numId w:val="5"/>
        </w:numPr>
        <w:spacing w:line="360" w:lineRule="auto"/>
        <w:ind w:left="567" w:hanging="567"/>
        <w:rPr>
          <w:rFonts w:asciiTheme="minorHAnsi" w:hAnsiTheme="minorHAnsi"/>
          <w:sz w:val="22"/>
        </w:rPr>
      </w:pPr>
      <w:r w:rsidRPr="005D25C6">
        <w:rPr>
          <w:rFonts w:asciiTheme="minorHAnsi" w:hAnsiTheme="minorHAnsi"/>
          <w:sz w:val="22"/>
        </w:rPr>
        <w:t>Door zelfreflectie de eigen vaardigheden en de vaardigheden van een collega te beoordelen op kwaliteit met behulp van een criteriumlijst.</w:t>
      </w:r>
    </w:p>
    <w:p w14:paraId="49D02E8C" w14:textId="77777777" w:rsidR="008A5189" w:rsidRPr="005D25C6" w:rsidRDefault="008A5189" w:rsidP="005A04CA">
      <w:pPr>
        <w:pStyle w:val="Lijstalinea"/>
        <w:spacing w:line="276" w:lineRule="auto"/>
        <w:ind w:left="426"/>
        <w:contextualSpacing/>
        <w:jc w:val="both"/>
        <w:rPr>
          <w:rFonts w:asciiTheme="minorHAnsi" w:hAnsiTheme="minorHAnsi"/>
          <w:sz w:val="22"/>
        </w:rPr>
      </w:pPr>
    </w:p>
    <w:p w14:paraId="43145341" w14:textId="77777777" w:rsidR="004A0D61" w:rsidRPr="005D25C6" w:rsidRDefault="004A0D61">
      <w:pPr>
        <w:rPr>
          <w:rFonts w:asciiTheme="minorHAnsi" w:hAnsiTheme="minorHAnsi"/>
          <w:b/>
          <w:bCs/>
          <w:sz w:val="22"/>
        </w:rPr>
      </w:pPr>
    </w:p>
    <w:p w14:paraId="43145345" w14:textId="77777777" w:rsidR="004A0D61" w:rsidRDefault="004A0D61">
      <w:pPr>
        <w:rPr>
          <w:rFonts w:asciiTheme="minorHAnsi" w:hAnsiTheme="minorHAnsi"/>
          <w:b/>
          <w:bCs/>
          <w:sz w:val="22"/>
        </w:rPr>
      </w:pPr>
    </w:p>
    <w:p w14:paraId="6C6F8409" w14:textId="0DF10B0B" w:rsidR="006B617C" w:rsidRDefault="006B617C">
      <w:pPr>
        <w:rPr>
          <w:rFonts w:asciiTheme="minorHAnsi" w:hAnsiTheme="minorHAnsi"/>
          <w:b/>
          <w:bCs/>
          <w:sz w:val="22"/>
        </w:rPr>
      </w:pPr>
      <w:r>
        <w:rPr>
          <w:rFonts w:asciiTheme="minorHAnsi" w:hAnsiTheme="minorHAnsi"/>
          <w:b/>
          <w:bCs/>
          <w:sz w:val="22"/>
        </w:rPr>
        <w:t>Ingangsniveau</w:t>
      </w:r>
    </w:p>
    <w:p w14:paraId="73416E7F" w14:textId="77777777" w:rsidR="006B617C" w:rsidRPr="006B617C" w:rsidRDefault="006B617C">
      <w:pPr>
        <w:rPr>
          <w:rFonts w:asciiTheme="minorHAnsi" w:hAnsiTheme="minorHAnsi"/>
          <w:b/>
          <w:bCs/>
          <w:sz w:val="22"/>
        </w:rPr>
      </w:pPr>
    </w:p>
    <w:p w14:paraId="0476EDBE" w14:textId="06A5763B" w:rsidR="006B617C" w:rsidRDefault="006B617C">
      <w:pPr>
        <w:rPr>
          <w:rFonts w:asciiTheme="minorHAnsi" w:hAnsiTheme="minorHAnsi"/>
          <w:bCs/>
          <w:sz w:val="22"/>
        </w:rPr>
      </w:pPr>
      <w:r>
        <w:rPr>
          <w:rFonts w:asciiTheme="minorHAnsi" w:hAnsiTheme="minorHAnsi"/>
          <w:bCs/>
          <w:sz w:val="22"/>
        </w:rPr>
        <w:lastRenderedPageBreak/>
        <w:t xml:space="preserve">De deelnemer heeft grondige kennis van: </w:t>
      </w:r>
    </w:p>
    <w:p w14:paraId="136F9015" w14:textId="41C8A979" w:rsidR="006B617C" w:rsidRPr="006B617C" w:rsidRDefault="006B617C" w:rsidP="006B617C">
      <w:pPr>
        <w:pStyle w:val="Lijstalinea"/>
        <w:numPr>
          <w:ilvl w:val="0"/>
          <w:numId w:val="25"/>
        </w:numPr>
        <w:rPr>
          <w:rFonts w:asciiTheme="minorHAnsi" w:hAnsiTheme="minorHAnsi"/>
          <w:bCs/>
          <w:sz w:val="22"/>
        </w:rPr>
      </w:pPr>
      <w:r>
        <w:rPr>
          <w:rFonts w:asciiTheme="minorHAnsi" w:hAnsiTheme="minorHAnsi"/>
          <w:bCs/>
          <w:sz w:val="22"/>
        </w:rPr>
        <w:t xml:space="preserve">De </w:t>
      </w:r>
      <w:r w:rsidRPr="006B617C">
        <w:rPr>
          <w:rFonts w:asciiTheme="minorHAnsi" w:hAnsiTheme="minorHAnsi"/>
          <w:bCs/>
          <w:sz w:val="22"/>
        </w:rPr>
        <w:t>IFOMPT Standard</w:t>
      </w:r>
    </w:p>
    <w:p w14:paraId="79BBECA1" w14:textId="1868C6F5" w:rsidR="006B617C" w:rsidRPr="006B617C" w:rsidRDefault="006B617C" w:rsidP="006B617C">
      <w:pPr>
        <w:pStyle w:val="Lijstalinea"/>
        <w:numPr>
          <w:ilvl w:val="0"/>
          <w:numId w:val="25"/>
        </w:numPr>
        <w:rPr>
          <w:rFonts w:asciiTheme="minorHAnsi" w:hAnsiTheme="minorHAnsi"/>
          <w:bCs/>
          <w:sz w:val="22"/>
        </w:rPr>
        <w:sectPr w:rsidR="006B617C" w:rsidRPr="006B617C" w:rsidSect="00D3083D">
          <w:footerReference w:type="even" r:id="rId21"/>
          <w:footerReference w:type="default" r:id="rId22"/>
          <w:footerReference w:type="first" r:id="rId23"/>
          <w:type w:val="oddPage"/>
          <w:pgSz w:w="11906" w:h="16838" w:code="9"/>
          <w:pgMar w:top="794" w:right="1418" w:bottom="2268" w:left="2268" w:header="907" w:footer="709" w:gutter="0"/>
          <w:cols w:space="708"/>
          <w:titlePg/>
          <w:docGrid w:linePitch="360"/>
        </w:sectPr>
      </w:pPr>
      <w:r>
        <w:rPr>
          <w:rFonts w:asciiTheme="minorHAnsi" w:hAnsiTheme="minorHAnsi"/>
          <w:bCs/>
          <w:sz w:val="22"/>
        </w:rPr>
        <w:t>Anatomische kennis van de hoog cervicale wervelkolom</w:t>
      </w:r>
    </w:p>
    <w:tbl>
      <w:tblPr>
        <w:tblStyle w:val="Tabelraster"/>
        <w:tblpPr w:leftFromText="142" w:rightFromText="142" w:vertAnchor="page" w:tblpY="1248"/>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tblGrid>
      <w:tr w:rsidR="004A0D61" w:rsidRPr="005D25C6" w14:paraId="43145347" w14:textId="77777777" w:rsidTr="001A39A1">
        <w:trPr>
          <w:trHeight w:hRule="exact" w:val="340"/>
        </w:trPr>
        <w:tc>
          <w:tcPr>
            <w:tcW w:w="8222" w:type="dxa"/>
          </w:tcPr>
          <w:p w14:paraId="43145346" w14:textId="50C82C07" w:rsidR="004A0D61" w:rsidRPr="005D25C6" w:rsidRDefault="00AD2E8C" w:rsidP="003306BE">
            <w:pPr>
              <w:pStyle w:val="Kop1"/>
              <w:rPr>
                <w:rFonts w:asciiTheme="minorHAnsi" w:hAnsiTheme="minorHAnsi"/>
                <w:sz w:val="22"/>
                <w:szCs w:val="22"/>
              </w:rPr>
            </w:pPr>
            <w:bookmarkStart w:id="5" w:name="_Toc252026950"/>
            <w:r w:rsidRPr="005D25C6">
              <w:rPr>
                <w:rFonts w:asciiTheme="minorHAnsi" w:hAnsiTheme="minorHAnsi"/>
                <w:sz w:val="22"/>
                <w:szCs w:val="22"/>
              </w:rPr>
              <w:lastRenderedPageBreak/>
              <w:t xml:space="preserve">Dag 1 | </w:t>
            </w:r>
            <w:bookmarkEnd w:id="5"/>
            <w:r w:rsidR="00F879B1">
              <w:rPr>
                <w:rFonts w:asciiTheme="minorHAnsi" w:hAnsiTheme="minorHAnsi"/>
                <w:sz w:val="22"/>
                <w:szCs w:val="22"/>
              </w:rPr>
              <w:t>20 septem</w:t>
            </w:r>
            <w:r w:rsidR="003306BE">
              <w:rPr>
                <w:rFonts w:asciiTheme="minorHAnsi" w:hAnsiTheme="minorHAnsi"/>
                <w:sz w:val="22"/>
                <w:szCs w:val="22"/>
              </w:rPr>
              <w:t>ber</w:t>
            </w:r>
            <w:r w:rsidR="004115A8" w:rsidRPr="005D25C6">
              <w:rPr>
                <w:rFonts w:asciiTheme="minorHAnsi" w:hAnsiTheme="minorHAnsi"/>
                <w:sz w:val="22"/>
                <w:szCs w:val="22"/>
              </w:rPr>
              <w:t xml:space="preserve"> 2017</w:t>
            </w:r>
          </w:p>
        </w:tc>
      </w:tr>
    </w:tbl>
    <w:p w14:paraId="43145348" w14:textId="77777777" w:rsidR="00AD2E8C" w:rsidRPr="005D25C6" w:rsidRDefault="00AD2E8C" w:rsidP="00AD2E8C">
      <w:pPr>
        <w:pStyle w:val="Kop2"/>
        <w:rPr>
          <w:rFonts w:asciiTheme="minorHAnsi" w:hAnsiTheme="minorHAnsi"/>
          <w:sz w:val="22"/>
          <w:szCs w:val="22"/>
        </w:rPr>
      </w:pPr>
      <w:bookmarkStart w:id="6" w:name="_Toc252026951"/>
      <w:r w:rsidRPr="005D25C6">
        <w:rPr>
          <w:rFonts w:asciiTheme="minorHAnsi" w:hAnsiTheme="minorHAnsi"/>
          <w:sz w:val="22"/>
          <w:szCs w:val="22"/>
        </w:rPr>
        <w:t>Programma</w:t>
      </w:r>
      <w:bookmarkEnd w:id="6"/>
    </w:p>
    <w:p w14:paraId="43145349" w14:textId="3E805970" w:rsidR="00AD2E8C" w:rsidRPr="005D25C6" w:rsidRDefault="00AD2E8C" w:rsidP="008A5189">
      <w:pPr>
        <w:rPr>
          <w:rFonts w:asciiTheme="minorHAnsi" w:hAnsiTheme="minorHAnsi"/>
          <w:sz w:val="22"/>
        </w:rPr>
      </w:pPr>
    </w:p>
    <w:p w14:paraId="4314534A" w14:textId="77777777" w:rsidR="0039495F" w:rsidRPr="005D25C6" w:rsidRDefault="0039495F" w:rsidP="00AD2E8C">
      <w:pPr>
        <w:pStyle w:val="OPSOM-1"/>
        <w:numPr>
          <w:ilvl w:val="0"/>
          <w:numId w:val="0"/>
        </w:numPr>
        <w:ind w:left="284" w:hanging="284"/>
        <w:rPr>
          <w:rFonts w:asciiTheme="minorHAnsi" w:hAnsiTheme="minorHAnsi"/>
          <w:sz w:val="22"/>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09"/>
        <w:gridCol w:w="1844"/>
        <w:gridCol w:w="5283"/>
      </w:tblGrid>
      <w:tr w:rsidR="00287A41" w:rsidRPr="005D25C6" w14:paraId="57730C03" w14:textId="77777777" w:rsidTr="00287A41">
        <w:trPr>
          <w:trHeight w:val="769"/>
        </w:trPr>
        <w:tc>
          <w:tcPr>
            <w:tcW w:w="1012" w:type="pct"/>
          </w:tcPr>
          <w:p w14:paraId="00D69671" w14:textId="77777777" w:rsidR="00287A41" w:rsidRPr="005D25C6" w:rsidRDefault="00287A41" w:rsidP="005A04CA">
            <w:pPr>
              <w:rPr>
                <w:rFonts w:asciiTheme="minorHAnsi" w:hAnsiTheme="minorHAnsi" w:cs="Tahoma"/>
                <w:sz w:val="22"/>
              </w:rPr>
            </w:pPr>
            <w:r w:rsidRPr="005D25C6">
              <w:rPr>
                <w:rFonts w:asciiTheme="minorHAnsi" w:hAnsiTheme="minorHAnsi" w:cs="Tahoma"/>
                <w:sz w:val="22"/>
              </w:rPr>
              <w:t>8.30-9.00 uur</w:t>
            </w:r>
          </w:p>
        </w:tc>
        <w:tc>
          <w:tcPr>
            <w:tcW w:w="1032" w:type="pct"/>
          </w:tcPr>
          <w:p w14:paraId="0EB12813" w14:textId="77777777" w:rsidR="00287A41" w:rsidRPr="00287A41" w:rsidRDefault="00287A41" w:rsidP="005A04CA">
            <w:pPr>
              <w:rPr>
                <w:rFonts w:asciiTheme="minorHAnsi" w:hAnsiTheme="minorHAnsi" w:cs="Tahoma"/>
                <w:sz w:val="22"/>
                <w:u w:val="single"/>
              </w:rPr>
            </w:pPr>
          </w:p>
        </w:tc>
        <w:tc>
          <w:tcPr>
            <w:tcW w:w="2957" w:type="pct"/>
          </w:tcPr>
          <w:p w14:paraId="43560E65" w14:textId="582B42DE" w:rsidR="00287A41" w:rsidRPr="005D25C6" w:rsidRDefault="00287A41" w:rsidP="005A04CA">
            <w:pPr>
              <w:rPr>
                <w:rFonts w:asciiTheme="minorHAnsi" w:hAnsiTheme="minorHAnsi" w:cs="Tahoma"/>
                <w:sz w:val="22"/>
                <w:lang w:val="en-GB"/>
              </w:rPr>
            </w:pPr>
            <w:r w:rsidRPr="005D25C6">
              <w:rPr>
                <w:rFonts w:asciiTheme="minorHAnsi" w:hAnsiTheme="minorHAnsi" w:cs="Tahoma"/>
                <w:sz w:val="22"/>
              </w:rPr>
              <w:t>Ontvangst</w:t>
            </w:r>
            <w:r w:rsidRPr="005D25C6">
              <w:rPr>
                <w:rFonts w:asciiTheme="minorHAnsi" w:hAnsiTheme="minorHAnsi" w:cs="Tahoma"/>
                <w:sz w:val="22"/>
                <w:lang w:val="en-GB"/>
              </w:rPr>
              <w:t xml:space="preserve"> </w:t>
            </w:r>
          </w:p>
        </w:tc>
      </w:tr>
      <w:tr w:rsidR="00287A41" w:rsidRPr="005D25C6" w14:paraId="5EB0C598" w14:textId="77777777" w:rsidTr="00287A41">
        <w:trPr>
          <w:trHeight w:val="1323"/>
        </w:trPr>
        <w:tc>
          <w:tcPr>
            <w:tcW w:w="1012" w:type="pct"/>
          </w:tcPr>
          <w:p w14:paraId="73A0B3CA" w14:textId="77777777" w:rsidR="00287A41" w:rsidRPr="005D25C6" w:rsidRDefault="00287A41" w:rsidP="005A04CA">
            <w:pPr>
              <w:rPr>
                <w:rFonts w:asciiTheme="minorHAnsi" w:hAnsiTheme="minorHAnsi" w:cs="Tahoma"/>
                <w:sz w:val="22"/>
              </w:rPr>
            </w:pPr>
            <w:r w:rsidRPr="005D25C6">
              <w:rPr>
                <w:rFonts w:asciiTheme="minorHAnsi" w:hAnsiTheme="minorHAnsi" w:cs="Tahoma"/>
                <w:sz w:val="22"/>
              </w:rPr>
              <w:t>9.00-10.30 uur</w:t>
            </w:r>
          </w:p>
        </w:tc>
        <w:tc>
          <w:tcPr>
            <w:tcW w:w="1032" w:type="pct"/>
          </w:tcPr>
          <w:p w14:paraId="42A46062" w14:textId="77777777" w:rsidR="00287A41" w:rsidRPr="00287A41" w:rsidRDefault="00287A41" w:rsidP="005A04CA">
            <w:pPr>
              <w:rPr>
                <w:rFonts w:asciiTheme="minorHAnsi" w:hAnsiTheme="minorHAnsi" w:cs="Tahoma"/>
                <w:sz w:val="22"/>
              </w:rPr>
            </w:pPr>
            <w:r w:rsidRPr="00287A41">
              <w:rPr>
                <w:rFonts w:asciiTheme="minorHAnsi" w:hAnsiTheme="minorHAnsi" w:cs="Tahoma"/>
                <w:sz w:val="22"/>
              </w:rPr>
              <w:t>Kennis delen en wetenschap</w:t>
            </w:r>
          </w:p>
          <w:p w14:paraId="6D6E1946" w14:textId="342676B2" w:rsidR="00287A41" w:rsidRPr="00287A41" w:rsidRDefault="00287A41" w:rsidP="005A04CA">
            <w:pPr>
              <w:rPr>
                <w:rFonts w:asciiTheme="minorHAnsi" w:hAnsiTheme="minorHAnsi" w:cs="Tahoma"/>
                <w:sz w:val="22"/>
              </w:rPr>
            </w:pPr>
          </w:p>
        </w:tc>
        <w:tc>
          <w:tcPr>
            <w:tcW w:w="2957" w:type="pct"/>
          </w:tcPr>
          <w:p w14:paraId="771E5161" w14:textId="0B221185" w:rsidR="00287A41" w:rsidRPr="00287A41" w:rsidRDefault="00287A41" w:rsidP="005A04CA">
            <w:pPr>
              <w:rPr>
                <w:rFonts w:asciiTheme="minorHAnsi" w:hAnsiTheme="minorHAnsi" w:cs="Tahoma"/>
                <w:sz w:val="24"/>
                <w:szCs w:val="24"/>
              </w:rPr>
            </w:pPr>
            <w:r>
              <w:rPr>
                <w:rFonts w:asciiTheme="minorHAnsi" w:hAnsiTheme="minorHAnsi" w:cs="Tahoma"/>
                <w:sz w:val="24"/>
                <w:szCs w:val="24"/>
              </w:rPr>
              <w:t>-</w:t>
            </w:r>
            <w:r w:rsidRPr="00287A41">
              <w:rPr>
                <w:rFonts w:asciiTheme="minorHAnsi" w:hAnsiTheme="minorHAnsi" w:cs="Tahoma"/>
                <w:sz w:val="24"/>
                <w:szCs w:val="24"/>
              </w:rPr>
              <w:t>Hoorcollege 1</w:t>
            </w:r>
            <w:r>
              <w:rPr>
                <w:rFonts w:asciiTheme="minorHAnsi" w:hAnsiTheme="minorHAnsi" w:cs="Tahoma"/>
                <w:sz w:val="24"/>
                <w:szCs w:val="24"/>
              </w:rPr>
              <w:t>-</w:t>
            </w:r>
          </w:p>
          <w:p w14:paraId="6124DFF6" w14:textId="77777777" w:rsidR="00287A41" w:rsidRPr="005D25C6" w:rsidRDefault="00287A41" w:rsidP="005A04CA">
            <w:pPr>
              <w:rPr>
                <w:rFonts w:asciiTheme="minorHAnsi" w:hAnsiTheme="minorHAnsi" w:cs="Tahoma"/>
                <w:sz w:val="22"/>
              </w:rPr>
            </w:pPr>
            <w:r w:rsidRPr="005D25C6">
              <w:rPr>
                <w:rFonts w:asciiTheme="minorHAnsi" w:hAnsiTheme="minorHAnsi" w:cs="Tahoma"/>
                <w:sz w:val="22"/>
              </w:rPr>
              <w:t xml:space="preserve">Functionele anatomie en </w:t>
            </w:r>
            <w:proofErr w:type="spellStart"/>
            <w:r w:rsidRPr="005D25C6">
              <w:rPr>
                <w:rFonts w:asciiTheme="minorHAnsi" w:hAnsiTheme="minorHAnsi" w:cs="Tahoma"/>
                <w:sz w:val="22"/>
              </w:rPr>
              <w:t>arthrokinematica</w:t>
            </w:r>
            <w:proofErr w:type="spellEnd"/>
            <w:r w:rsidRPr="005D25C6">
              <w:rPr>
                <w:rFonts w:asciiTheme="minorHAnsi" w:hAnsiTheme="minorHAnsi" w:cs="Tahoma"/>
                <w:sz w:val="22"/>
              </w:rPr>
              <w:t xml:space="preserve"> hoog-CWK</w:t>
            </w:r>
          </w:p>
        </w:tc>
      </w:tr>
      <w:tr w:rsidR="00287A41" w:rsidRPr="005D25C6" w14:paraId="5227870E" w14:textId="77777777" w:rsidTr="00287A41">
        <w:trPr>
          <w:trHeight w:val="627"/>
        </w:trPr>
        <w:tc>
          <w:tcPr>
            <w:tcW w:w="1012" w:type="pct"/>
          </w:tcPr>
          <w:p w14:paraId="3E994145" w14:textId="77777777" w:rsidR="00287A41" w:rsidRPr="005D25C6" w:rsidRDefault="00287A41" w:rsidP="005A04CA">
            <w:pPr>
              <w:rPr>
                <w:rFonts w:asciiTheme="minorHAnsi" w:hAnsiTheme="minorHAnsi" w:cs="Tahoma"/>
                <w:sz w:val="22"/>
              </w:rPr>
            </w:pPr>
            <w:r w:rsidRPr="005D25C6">
              <w:rPr>
                <w:rFonts w:asciiTheme="minorHAnsi" w:hAnsiTheme="minorHAnsi" w:cs="Tahoma"/>
                <w:sz w:val="22"/>
              </w:rPr>
              <w:t>10.30-11.00 uur</w:t>
            </w:r>
          </w:p>
        </w:tc>
        <w:tc>
          <w:tcPr>
            <w:tcW w:w="1032" w:type="pct"/>
          </w:tcPr>
          <w:p w14:paraId="48929480" w14:textId="77777777" w:rsidR="00287A41" w:rsidRPr="00287A41" w:rsidRDefault="00287A41" w:rsidP="005A04CA">
            <w:pPr>
              <w:rPr>
                <w:rFonts w:asciiTheme="minorHAnsi" w:hAnsiTheme="minorHAnsi" w:cs="Tahoma"/>
                <w:i/>
                <w:iCs/>
                <w:sz w:val="22"/>
              </w:rPr>
            </w:pPr>
          </w:p>
        </w:tc>
        <w:tc>
          <w:tcPr>
            <w:tcW w:w="2957" w:type="pct"/>
          </w:tcPr>
          <w:p w14:paraId="1869C0DF" w14:textId="33CC8838" w:rsidR="00287A41" w:rsidRPr="005D25C6" w:rsidRDefault="00287A41" w:rsidP="005A04CA">
            <w:pPr>
              <w:rPr>
                <w:rFonts w:asciiTheme="minorHAnsi" w:hAnsiTheme="minorHAnsi" w:cs="Tahoma"/>
                <w:b/>
                <w:bCs/>
                <w:i/>
                <w:iCs/>
                <w:sz w:val="22"/>
              </w:rPr>
            </w:pPr>
            <w:r w:rsidRPr="005D25C6">
              <w:rPr>
                <w:rFonts w:asciiTheme="minorHAnsi" w:hAnsiTheme="minorHAnsi" w:cs="Tahoma"/>
                <w:i/>
                <w:iCs/>
                <w:sz w:val="22"/>
              </w:rPr>
              <w:t>Koffiepauze</w:t>
            </w:r>
            <w:r w:rsidRPr="005D25C6">
              <w:rPr>
                <w:rFonts w:asciiTheme="minorHAnsi" w:hAnsiTheme="minorHAnsi" w:cs="Tahoma"/>
                <w:b/>
                <w:bCs/>
                <w:i/>
                <w:iCs/>
                <w:sz w:val="22"/>
              </w:rPr>
              <w:t xml:space="preserve"> </w:t>
            </w:r>
          </w:p>
          <w:p w14:paraId="2C18E575" w14:textId="77777777" w:rsidR="00287A41" w:rsidRPr="005D25C6" w:rsidRDefault="00287A41" w:rsidP="005A04CA">
            <w:pPr>
              <w:rPr>
                <w:rFonts w:asciiTheme="minorHAnsi" w:hAnsiTheme="minorHAnsi" w:cs="Tahoma"/>
                <w:b/>
                <w:bCs/>
                <w:sz w:val="22"/>
              </w:rPr>
            </w:pPr>
          </w:p>
        </w:tc>
      </w:tr>
      <w:tr w:rsidR="00287A41" w:rsidRPr="005D25C6" w14:paraId="36E20907" w14:textId="77777777" w:rsidTr="00287A41">
        <w:trPr>
          <w:trHeight w:val="2395"/>
        </w:trPr>
        <w:tc>
          <w:tcPr>
            <w:tcW w:w="1012" w:type="pct"/>
          </w:tcPr>
          <w:p w14:paraId="5174FDD9" w14:textId="57884879" w:rsidR="00287A41" w:rsidRPr="005D25C6" w:rsidRDefault="00287A41" w:rsidP="005A04CA">
            <w:pPr>
              <w:rPr>
                <w:rFonts w:asciiTheme="minorHAnsi" w:hAnsiTheme="minorHAnsi" w:cs="Tahoma"/>
                <w:sz w:val="22"/>
              </w:rPr>
            </w:pPr>
            <w:r w:rsidRPr="005D25C6">
              <w:rPr>
                <w:rFonts w:asciiTheme="minorHAnsi" w:hAnsiTheme="minorHAnsi" w:cs="Tahoma"/>
                <w:sz w:val="22"/>
              </w:rPr>
              <w:t>11.00-12.00 uur</w:t>
            </w:r>
          </w:p>
        </w:tc>
        <w:tc>
          <w:tcPr>
            <w:tcW w:w="1032" w:type="pct"/>
          </w:tcPr>
          <w:p w14:paraId="5738F32C" w14:textId="77777777" w:rsidR="00287A41" w:rsidRDefault="00287A41" w:rsidP="005A04CA">
            <w:pPr>
              <w:rPr>
                <w:rFonts w:asciiTheme="minorHAnsi" w:hAnsiTheme="minorHAnsi" w:cs="Tahoma"/>
                <w:bCs/>
                <w:sz w:val="22"/>
              </w:rPr>
            </w:pPr>
            <w:r w:rsidRPr="00287A41">
              <w:rPr>
                <w:rFonts w:asciiTheme="minorHAnsi" w:hAnsiTheme="minorHAnsi" w:cs="Tahoma"/>
                <w:bCs/>
                <w:sz w:val="22"/>
              </w:rPr>
              <w:t xml:space="preserve">Kennis delen </w:t>
            </w:r>
            <w:r>
              <w:rPr>
                <w:rFonts w:asciiTheme="minorHAnsi" w:hAnsiTheme="minorHAnsi" w:cs="Tahoma"/>
                <w:bCs/>
                <w:sz w:val="22"/>
              </w:rPr>
              <w:t>en wetenschap</w:t>
            </w:r>
          </w:p>
          <w:p w14:paraId="290BFDB9" w14:textId="77777777" w:rsidR="00287A41" w:rsidRDefault="00287A41" w:rsidP="005A04CA">
            <w:pPr>
              <w:rPr>
                <w:rFonts w:asciiTheme="minorHAnsi" w:hAnsiTheme="minorHAnsi" w:cs="Tahoma"/>
                <w:bCs/>
                <w:sz w:val="22"/>
              </w:rPr>
            </w:pPr>
            <w:r>
              <w:rPr>
                <w:rFonts w:asciiTheme="minorHAnsi" w:hAnsiTheme="minorHAnsi" w:cs="Tahoma"/>
                <w:bCs/>
                <w:sz w:val="22"/>
              </w:rPr>
              <w:t>Manueel therapeutisch handelen</w:t>
            </w:r>
          </w:p>
          <w:p w14:paraId="3506D769" w14:textId="69378EDC" w:rsidR="00287A41" w:rsidRDefault="00287A41" w:rsidP="005A04CA">
            <w:pPr>
              <w:rPr>
                <w:rFonts w:asciiTheme="minorHAnsi" w:hAnsiTheme="minorHAnsi" w:cs="Tahoma"/>
                <w:bCs/>
                <w:sz w:val="22"/>
              </w:rPr>
            </w:pPr>
            <w:r>
              <w:rPr>
                <w:rFonts w:asciiTheme="minorHAnsi" w:hAnsiTheme="minorHAnsi" w:cs="Tahoma"/>
                <w:bCs/>
                <w:sz w:val="22"/>
              </w:rPr>
              <w:t>Professioneel handelen</w:t>
            </w:r>
          </w:p>
          <w:p w14:paraId="3ADE085C" w14:textId="72F38BA2" w:rsidR="00287A41" w:rsidRDefault="00287A41" w:rsidP="005A04CA">
            <w:pPr>
              <w:rPr>
                <w:rFonts w:asciiTheme="minorHAnsi" w:hAnsiTheme="minorHAnsi" w:cs="Tahoma"/>
                <w:bCs/>
                <w:sz w:val="22"/>
              </w:rPr>
            </w:pPr>
            <w:r>
              <w:rPr>
                <w:rFonts w:asciiTheme="minorHAnsi" w:hAnsiTheme="minorHAnsi" w:cs="Tahoma"/>
                <w:bCs/>
                <w:sz w:val="22"/>
              </w:rPr>
              <w:t>Samenwerken</w:t>
            </w:r>
          </w:p>
          <w:p w14:paraId="54D11C94" w14:textId="371261A6" w:rsidR="00287A41" w:rsidRPr="00287A41" w:rsidRDefault="00287A41" w:rsidP="005A04CA">
            <w:pPr>
              <w:rPr>
                <w:rFonts w:asciiTheme="minorHAnsi" w:hAnsiTheme="minorHAnsi" w:cs="Tahoma"/>
                <w:bCs/>
                <w:sz w:val="22"/>
              </w:rPr>
            </w:pPr>
          </w:p>
        </w:tc>
        <w:tc>
          <w:tcPr>
            <w:tcW w:w="2957" w:type="pct"/>
          </w:tcPr>
          <w:p w14:paraId="103B5EE7" w14:textId="55921437" w:rsidR="00287A41" w:rsidRPr="00091F00" w:rsidRDefault="00287A41" w:rsidP="005A04CA">
            <w:pPr>
              <w:rPr>
                <w:rFonts w:asciiTheme="minorHAnsi" w:hAnsiTheme="minorHAnsi" w:cs="Tahoma"/>
                <w:sz w:val="22"/>
              </w:rPr>
            </w:pPr>
            <w:r>
              <w:rPr>
                <w:rFonts w:asciiTheme="minorHAnsi" w:hAnsiTheme="minorHAnsi" w:cs="Tahoma"/>
                <w:bCs/>
                <w:sz w:val="24"/>
                <w:szCs w:val="24"/>
              </w:rPr>
              <w:t>-</w:t>
            </w:r>
            <w:r w:rsidRPr="00091F00">
              <w:rPr>
                <w:rFonts w:asciiTheme="minorHAnsi" w:hAnsiTheme="minorHAnsi" w:cs="Tahoma"/>
                <w:bCs/>
                <w:sz w:val="22"/>
              </w:rPr>
              <w:t>Hoorcollege 2a-</w:t>
            </w:r>
          </w:p>
          <w:p w14:paraId="50B47B11" w14:textId="77777777" w:rsidR="00287A41" w:rsidRPr="005D25C6" w:rsidRDefault="00287A41" w:rsidP="005A04CA">
            <w:pPr>
              <w:rPr>
                <w:rFonts w:asciiTheme="minorHAnsi" w:hAnsiTheme="minorHAnsi" w:cs="Tahoma"/>
                <w:sz w:val="22"/>
              </w:rPr>
            </w:pPr>
            <w:r w:rsidRPr="00091F00">
              <w:rPr>
                <w:rFonts w:asciiTheme="minorHAnsi" w:hAnsiTheme="minorHAnsi" w:cs="Tahoma"/>
                <w:sz w:val="22"/>
              </w:rPr>
              <w:t>Screening van de hoofd-hals regio</w:t>
            </w:r>
          </w:p>
        </w:tc>
      </w:tr>
      <w:tr w:rsidR="00287A41" w:rsidRPr="005D25C6" w14:paraId="435577ED" w14:textId="77777777" w:rsidTr="00287A41">
        <w:trPr>
          <w:trHeight w:val="909"/>
        </w:trPr>
        <w:tc>
          <w:tcPr>
            <w:tcW w:w="1012" w:type="pct"/>
          </w:tcPr>
          <w:p w14:paraId="188120D2" w14:textId="4C115C93" w:rsidR="00287A41" w:rsidRPr="005D25C6" w:rsidRDefault="00287A41" w:rsidP="005A04CA">
            <w:pPr>
              <w:rPr>
                <w:rFonts w:asciiTheme="minorHAnsi" w:hAnsiTheme="minorHAnsi" w:cs="Tahoma"/>
                <w:sz w:val="22"/>
              </w:rPr>
            </w:pPr>
            <w:r w:rsidRPr="005D25C6">
              <w:rPr>
                <w:rFonts w:asciiTheme="minorHAnsi" w:hAnsiTheme="minorHAnsi" w:cs="Tahoma"/>
                <w:sz w:val="22"/>
              </w:rPr>
              <w:t>12.00-13.00 uur</w:t>
            </w:r>
          </w:p>
        </w:tc>
        <w:tc>
          <w:tcPr>
            <w:tcW w:w="1032" w:type="pct"/>
          </w:tcPr>
          <w:p w14:paraId="0A0458FD" w14:textId="77777777" w:rsidR="00287A41" w:rsidRPr="00287A41" w:rsidRDefault="00287A41" w:rsidP="005A04CA">
            <w:pPr>
              <w:rPr>
                <w:rFonts w:asciiTheme="minorHAnsi" w:hAnsiTheme="minorHAnsi" w:cs="Tahoma"/>
                <w:i/>
                <w:iCs/>
                <w:sz w:val="22"/>
                <w:u w:val="single"/>
              </w:rPr>
            </w:pPr>
          </w:p>
        </w:tc>
        <w:tc>
          <w:tcPr>
            <w:tcW w:w="2957" w:type="pct"/>
          </w:tcPr>
          <w:p w14:paraId="2CD4D283" w14:textId="754242AA" w:rsidR="00287A41" w:rsidRPr="005D25C6" w:rsidRDefault="00287A41" w:rsidP="005A04CA">
            <w:pPr>
              <w:rPr>
                <w:rFonts w:asciiTheme="minorHAnsi" w:hAnsiTheme="minorHAnsi" w:cs="Tahoma"/>
                <w:i/>
                <w:iCs/>
                <w:sz w:val="22"/>
              </w:rPr>
            </w:pPr>
            <w:r w:rsidRPr="005D25C6">
              <w:rPr>
                <w:rFonts w:asciiTheme="minorHAnsi" w:hAnsiTheme="minorHAnsi" w:cs="Tahoma"/>
                <w:i/>
                <w:iCs/>
                <w:sz w:val="22"/>
              </w:rPr>
              <w:t>Lunchpauze</w:t>
            </w:r>
          </w:p>
          <w:p w14:paraId="7B9CA43B" w14:textId="77777777" w:rsidR="00287A41" w:rsidRPr="005D25C6" w:rsidRDefault="00287A41" w:rsidP="005A04CA">
            <w:pPr>
              <w:rPr>
                <w:rFonts w:asciiTheme="minorHAnsi" w:hAnsiTheme="minorHAnsi" w:cs="Tahoma"/>
                <w:sz w:val="22"/>
              </w:rPr>
            </w:pPr>
          </w:p>
        </w:tc>
      </w:tr>
      <w:tr w:rsidR="00287A41" w:rsidRPr="005D25C6" w14:paraId="1EFEFD81" w14:textId="77777777" w:rsidTr="00287A41">
        <w:trPr>
          <w:trHeight w:val="1350"/>
        </w:trPr>
        <w:tc>
          <w:tcPr>
            <w:tcW w:w="1012" w:type="pct"/>
          </w:tcPr>
          <w:p w14:paraId="71BE8F73" w14:textId="75109E7B" w:rsidR="00287A41" w:rsidRPr="005D25C6" w:rsidRDefault="00287A41" w:rsidP="005A04CA">
            <w:pPr>
              <w:rPr>
                <w:rFonts w:asciiTheme="minorHAnsi" w:hAnsiTheme="minorHAnsi" w:cs="Tahoma"/>
                <w:sz w:val="22"/>
              </w:rPr>
            </w:pPr>
            <w:r w:rsidRPr="005D25C6">
              <w:rPr>
                <w:rFonts w:asciiTheme="minorHAnsi" w:hAnsiTheme="minorHAnsi" w:cs="Tahoma"/>
                <w:sz w:val="22"/>
              </w:rPr>
              <w:t>13.00-14.15 uur</w:t>
            </w:r>
          </w:p>
        </w:tc>
        <w:tc>
          <w:tcPr>
            <w:tcW w:w="1032" w:type="pct"/>
          </w:tcPr>
          <w:p w14:paraId="6DDA7736" w14:textId="77777777" w:rsidR="00287A41" w:rsidRPr="00091F00" w:rsidRDefault="00287A41" w:rsidP="005125F1">
            <w:pPr>
              <w:rPr>
                <w:rFonts w:asciiTheme="minorHAnsi" w:hAnsiTheme="minorHAnsi" w:cs="Tahoma"/>
                <w:bCs/>
                <w:sz w:val="22"/>
              </w:rPr>
            </w:pPr>
            <w:r w:rsidRPr="00091F00">
              <w:rPr>
                <w:rFonts w:asciiTheme="minorHAnsi" w:hAnsiTheme="minorHAnsi" w:cs="Tahoma"/>
                <w:bCs/>
                <w:sz w:val="22"/>
              </w:rPr>
              <w:t>Manueel therapeutisch handelen</w:t>
            </w:r>
          </w:p>
          <w:p w14:paraId="66EFB09E" w14:textId="77777777" w:rsidR="00287A41" w:rsidRPr="00091F00" w:rsidRDefault="00287A41" w:rsidP="005125F1">
            <w:pPr>
              <w:rPr>
                <w:rFonts w:asciiTheme="minorHAnsi" w:hAnsiTheme="minorHAnsi" w:cs="Tahoma"/>
                <w:bCs/>
                <w:sz w:val="22"/>
              </w:rPr>
            </w:pPr>
            <w:r w:rsidRPr="00091F00">
              <w:rPr>
                <w:rFonts w:asciiTheme="minorHAnsi" w:hAnsiTheme="minorHAnsi" w:cs="Tahoma"/>
                <w:bCs/>
                <w:sz w:val="22"/>
              </w:rPr>
              <w:t>Kennis delen en wetenschap</w:t>
            </w:r>
          </w:p>
          <w:p w14:paraId="145788A0" w14:textId="77777777" w:rsidR="00287A41" w:rsidRPr="00091F00" w:rsidRDefault="00287A41" w:rsidP="005125F1">
            <w:pPr>
              <w:rPr>
                <w:rFonts w:asciiTheme="minorHAnsi" w:hAnsiTheme="minorHAnsi" w:cs="Tahoma"/>
                <w:bCs/>
                <w:sz w:val="22"/>
              </w:rPr>
            </w:pPr>
          </w:p>
          <w:p w14:paraId="3C782E41" w14:textId="77777777" w:rsidR="00287A41" w:rsidRPr="00091F00" w:rsidRDefault="00287A41" w:rsidP="005125F1">
            <w:pPr>
              <w:rPr>
                <w:rFonts w:asciiTheme="minorHAnsi" w:hAnsiTheme="minorHAnsi" w:cs="Tahoma"/>
                <w:bCs/>
                <w:sz w:val="22"/>
                <w:u w:val="single"/>
              </w:rPr>
            </w:pPr>
          </w:p>
        </w:tc>
        <w:tc>
          <w:tcPr>
            <w:tcW w:w="2957" w:type="pct"/>
          </w:tcPr>
          <w:p w14:paraId="41F4C0E8" w14:textId="5F4B7BD5" w:rsidR="00287A41" w:rsidRPr="00091F00" w:rsidRDefault="00287A41" w:rsidP="005125F1">
            <w:pPr>
              <w:rPr>
                <w:rFonts w:asciiTheme="minorHAnsi" w:hAnsiTheme="minorHAnsi" w:cs="Tahoma"/>
                <w:sz w:val="22"/>
              </w:rPr>
            </w:pPr>
            <w:r w:rsidRPr="00091F00">
              <w:rPr>
                <w:rFonts w:asciiTheme="minorHAnsi" w:hAnsiTheme="minorHAnsi" w:cs="Tahoma"/>
                <w:bCs/>
                <w:sz w:val="22"/>
              </w:rPr>
              <w:t>-Hoorcollege 2b-</w:t>
            </w:r>
          </w:p>
          <w:p w14:paraId="369220BF" w14:textId="6599659C" w:rsidR="00287A41" w:rsidRPr="00091F00" w:rsidRDefault="00287A41" w:rsidP="005125F1">
            <w:pPr>
              <w:rPr>
                <w:rFonts w:asciiTheme="minorHAnsi" w:hAnsiTheme="minorHAnsi" w:cs="Tahoma"/>
                <w:i/>
                <w:iCs/>
                <w:sz w:val="22"/>
              </w:rPr>
            </w:pPr>
            <w:r w:rsidRPr="00091F00">
              <w:rPr>
                <w:rFonts w:asciiTheme="minorHAnsi" w:hAnsiTheme="minorHAnsi" w:cs="Tahoma"/>
                <w:sz w:val="22"/>
              </w:rPr>
              <w:t>Screening van de hoofd-hals regio</w:t>
            </w:r>
          </w:p>
        </w:tc>
      </w:tr>
      <w:tr w:rsidR="00287A41" w:rsidRPr="005D25C6" w14:paraId="47960C7D" w14:textId="77777777" w:rsidTr="00287A41">
        <w:trPr>
          <w:trHeight w:val="1492"/>
        </w:trPr>
        <w:tc>
          <w:tcPr>
            <w:tcW w:w="1012" w:type="pct"/>
          </w:tcPr>
          <w:p w14:paraId="40E688C1" w14:textId="3179E6E9" w:rsidR="00287A41" w:rsidRPr="005D25C6" w:rsidRDefault="00287A41" w:rsidP="005A04CA">
            <w:pPr>
              <w:rPr>
                <w:rFonts w:asciiTheme="minorHAnsi" w:hAnsiTheme="minorHAnsi" w:cs="Tahoma"/>
                <w:sz w:val="22"/>
              </w:rPr>
            </w:pPr>
            <w:r w:rsidRPr="005D25C6">
              <w:rPr>
                <w:rFonts w:asciiTheme="minorHAnsi" w:hAnsiTheme="minorHAnsi" w:cs="Tahoma"/>
                <w:sz w:val="22"/>
              </w:rPr>
              <w:t>14.15</w:t>
            </w:r>
            <w:r>
              <w:rPr>
                <w:rFonts w:asciiTheme="minorHAnsi" w:hAnsiTheme="minorHAnsi" w:cs="Tahoma"/>
                <w:sz w:val="22"/>
              </w:rPr>
              <w:t>-15.0</w:t>
            </w:r>
            <w:r w:rsidRPr="005D25C6">
              <w:rPr>
                <w:rFonts w:asciiTheme="minorHAnsi" w:hAnsiTheme="minorHAnsi" w:cs="Tahoma"/>
                <w:sz w:val="22"/>
              </w:rPr>
              <w:t>0 uur</w:t>
            </w:r>
          </w:p>
        </w:tc>
        <w:tc>
          <w:tcPr>
            <w:tcW w:w="1032" w:type="pct"/>
          </w:tcPr>
          <w:p w14:paraId="537C67E6" w14:textId="4014A0A0" w:rsidR="00287A41" w:rsidRPr="00287A41" w:rsidRDefault="00287A41" w:rsidP="005A04CA">
            <w:pPr>
              <w:rPr>
                <w:rFonts w:asciiTheme="minorHAnsi" w:hAnsiTheme="minorHAnsi" w:cs="Tahoma"/>
                <w:bCs/>
                <w:sz w:val="22"/>
              </w:rPr>
            </w:pPr>
            <w:r w:rsidRPr="00287A41">
              <w:rPr>
                <w:rFonts w:asciiTheme="minorHAnsi" w:hAnsiTheme="minorHAnsi" w:cs="Tahoma"/>
                <w:bCs/>
                <w:sz w:val="22"/>
              </w:rPr>
              <w:t>Manueel therapeutisch handelen</w:t>
            </w:r>
          </w:p>
        </w:tc>
        <w:tc>
          <w:tcPr>
            <w:tcW w:w="2957" w:type="pct"/>
          </w:tcPr>
          <w:p w14:paraId="67191CCB" w14:textId="268989BF" w:rsidR="00287A41" w:rsidRPr="00287A41" w:rsidRDefault="00287A41" w:rsidP="005A04CA">
            <w:pPr>
              <w:rPr>
                <w:rFonts w:asciiTheme="minorHAnsi" w:hAnsiTheme="minorHAnsi" w:cs="Tahoma"/>
                <w:bCs/>
                <w:sz w:val="22"/>
              </w:rPr>
            </w:pPr>
            <w:r w:rsidRPr="00287A41">
              <w:rPr>
                <w:rFonts w:asciiTheme="minorHAnsi" w:hAnsiTheme="minorHAnsi" w:cs="Tahoma"/>
                <w:bCs/>
                <w:sz w:val="22"/>
              </w:rPr>
              <w:t>-Skills A-</w:t>
            </w:r>
          </w:p>
          <w:p w14:paraId="497278EE" w14:textId="77777777" w:rsidR="00287A41" w:rsidRPr="005D25C6" w:rsidRDefault="00287A41" w:rsidP="005A04CA">
            <w:pPr>
              <w:rPr>
                <w:rFonts w:asciiTheme="minorHAnsi" w:hAnsiTheme="minorHAnsi" w:cs="Tahoma"/>
                <w:sz w:val="22"/>
              </w:rPr>
            </w:pPr>
            <w:proofErr w:type="spellStart"/>
            <w:r w:rsidRPr="005D25C6">
              <w:rPr>
                <w:rFonts w:asciiTheme="minorHAnsi" w:hAnsiTheme="minorHAnsi" w:cs="Tahoma"/>
                <w:sz w:val="22"/>
              </w:rPr>
              <w:t>Ligamentaire</w:t>
            </w:r>
            <w:proofErr w:type="spellEnd"/>
            <w:r w:rsidRPr="005D25C6">
              <w:rPr>
                <w:rFonts w:asciiTheme="minorHAnsi" w:hAnsiTheme="minorHAnsi" w:cs="Tahoma"/>
                <w:sz w:val="22"/>
              </w:rPr>
              <w:t xml:space="preserve"> en vasculaire tests</w:t>
            </w:r>
          </w:p>
        </w:tc>
      </w:tr>
      <w:tr w:rsidR="00287A41" w:rsidRPr="005D25C6" w14:paraId="68D2E1B3" w14:textId="77777777" w:rsidTr="00287A41">
        <w:trPr>
          <w:trHeight w:val="873"/>
        </w:trPr>
        <w:tc>
          <w:tcPr>
            <w:tcW w:w="1012" w:type="pct"/>
          </w:tcPr>
          <w:p w14:paraId="626A02EE" w14:textId="768AA624" w:rsidR="00287A41" w:rsidRPr="005D25C6" w:rsidRDefault="00287A41" w:rsidP="005A04CA">
            <w:pPr>
              <w:rPr>
                <w:rFonts w:asciiTheme="minorHAnsi" w:hAnsiTheme="minorHAnsi" w:cs="Tahoma"/>
                <w:sz w:val="22"/>
              </w:rPr>
            </w:pPr>
            <w:r>
              <w:rPr>
                <w:rFonts w:asciiTheme="minorHAnsi" w:hAnsiTheme="minorHAnsi" w:cs="Tahoma"/>
                <w:sz w:val="22"/>
              </w:rPr>
              <w:t>15.30-15.45</w:t>
            </w:r>
            <w:r w:rsidRPr="005D25C6">
              <w:rPr>
                <w:rFonts w:asciiTheme="minorHAnsi" w:hAnsiTheme="minorHAnsi" w:cs="Tahoma"/>
                <w:sz w:val="22"/>
              </w:rPr>
              <w:t xml:space="preserve"> uur</w:t>
            </w:r>
          </w:p>
        </w:tc>
        <w:tc>
          <w:tcPr>
            <w:tcW w:w="1032" w:type="pct"/>
          </w:tcPr>
          <w:p w14:paraId="3E804692" w14:textId="77777777" w:rsidR="00287A41" w:rsidRPr="00287A41" w:rsidRDefault="00287A41" w:rsidP="005A04CA">
            <w:pPr>
              <w:rPr>
                <w:rFonts w:asciiTheme="minorHAnsi" w:hAnsiTheme="minorHAnsi" w:cs="Tahoma"/>
                <w:i/>
                <w:iCs/>
                <w:sz w:val="22"/>
              </w:rPr>
            </w:pPr>
          </w:p>
        </w:tc>
        <w:tc>
          <w:tcPr>
            <w:tcW w:w="2957" w:type="pct"/>
          </w:tcPr>
          <w:p w14:paraId="17FF5767" w14:textId="66AAB8CC" w:rsidR="00287A41" w:rsidRPr="005D25C6" w:rsidRDefault="00287A41" w:rsidP="005A04CA">
            <w:pPr>
              <w:rPr>
                <w:rFonts w:asciiTheme="minorHAnsi" w:hAnsiTheme="minorHAnsi" w:cs="Tahoma"/>
                <w:b/>
                <w:bCs/>
                <w:i/>
                <w:iCs/>
                <w:sz w:val="22"/>
              </w:rPr>
            </w:pPr>
            <w:r w:rsidRPr="005D25C6">
              <w:rPr>
                <w:rFonts w:asciiTheme="minorHAnsi" w:hAnsiTheme="minorHAnsi" w:cs="Tahoma"/>
                <w:i/>
                <w:iCs/>
                <w:sz w:val="22"/>
              </w:rPr>
              <w:t>Theepauze</w:t>
            </w:r>
            <w:r w:rsidRPr="005D25C6">
              <w:rPr>
                <w:rFonts w:asciiTheme="minorHAnsi" w:hAnsiTheme="minorHAnsi" w:cs="Tahoma"/>
                <w:b/>
                <w:bCs/>
                <w:i/>
                <w:iCs/>
                <w:sz w:val="22"/>
              </w:rPr>
              <w:t xml:space="preserve"> </w:t>
            </w:r>
          </w:p>
          <w:p w14:paraId="39C8D652" w14:textId="77777777" w:rsidR="00287A41" w:rsidRPr="005D25C6" w:rsidRDefault="00287A41" w:rsidP="005A04CA">
            <w:pPr>
              <w:rPr>
                <w:rFonts w:asciiTheme="minorHAnsi" w:hAnsiTheme="minorHAnsi" w:cs="Tahoma"/>
                <w:sz w:val="22"/>
              </w:rPr>
            </w:pPr>
          </w:p>
        </w:tc>
      </w:tr>
      <w:tr w:rsidR="00287A41" w:rsidRPr="005D25C6" w14:paraId="308CE140" w14:textId="77777777" w:rsidTr="00287A41">
        <w:trPr>
          <w:trHeight w:val="1177"/>
        </w:trPr>
        <w:tc>
          <w:tcPr>
            <w:tcW w:w="1012" w:type="pct"/>
          </w:tcPr>
          <w:p w14:paraId="7D298F07" w14:textId="77777777" w:rsidR="00287A41" w:rsidRPr="005D25C6" w:rsidRDefault="00287A41" w:rsidP="005A04CA">
            <w:pPr>
              <w:rPr>
                <w:rFonts w:asciiTheme="minorHAnsi" w:hAnsiTheme="minorHAnsi" w:cs="Tahoma"/>
                <w:sz w:val="22"/>
              </w:rPr>
            </w:pPr>
            <w:r w:rsidRPr="005D25C6">
              <w:rPr>
                <w:rFonts w:asciiTheme="minorHAnsi" w:hAnsiTheme="minorHAnsi" w:cs="Tahoma"/>
                <w:sz w:val="22"/>
              </w:rPr>
              <w:lastRenderedPageBreak/>
              <w:t>15.30-17.00 uur</w:t>
            </w:r>
          </w:p>
        </w:tc>
        <w:tc>
          <w:tcPr>
            <w:tcW w:w="1032" w:type="pct"/>
          </w:tcPr>
          <w:p w14:paraId="1FA1C7D8" w14:textId="7262E32D" w:rsidR="00287A41" w:rsidRPr="00287A41" w:rsidRDefault="00287A41" w:rsidP="005A04CA">
            <w:pPr>
              <w:rPr>
                <w:rFonts w:asciiTheme="minorHAnsi" w:hAnsiTheme="minorHAnsi" w:cs="Tahoma"/>
                <w:bCs/>
                <w:sz w:val="22"/>
              </w:rPr>
            </w:pPr>
            <w:r w:rsidRPr="00287A41">
              <w:rPr>
                <w:rFonts w:asciiTheme="minorHAnsi" w:hAnsiTheme="minorHAnsi" w:cs="Tahoma"/>
                <w:bCs/>
                <w:sz w:val="22"/>
              </w:rPr>
              <w:t>Manueel therapeutisch handelen</w:t>
            </w:r>
          </w:p>
        </w:tc>
        <w:tc>
          <w:tcPr>
            <w:tcW w:w="2957" w:type="pct"/>
          </w:tcPr>
          <w:p w14:paraId="3E60FB2D" w14:textId="32ECA0B5" w:rsidR="00287A41" w:rsidRPr="00091F00" w:rsidRDefault="00287A41" w:rsidP="005A04CA">
            <w:pPr>
              <w:rPr>
                <w:rFonts w:asciiTheme="minorHAnsi" w:hAnsiTheme="minorHAnsi" w:cs="Tahoma"/>
                <w:bCs/>
                <w:sz w:val="22"/>
              </w:rPr>
            </w:pPr>
            <w:r>
              <w:rPr>
                <w:rFonts w:asciiTheme="minorHAnsi" w:hAnsiTheme="minorHAnsi" w:cs="Tahoma"/>
                <w:bCs/>
                <w:sz w:val="24"/>
                <w:szCs w:val="24"/>
              </w:rPr>
              <w:t>-</w:t>
            </w:r>
            <w:r w:rsidRPr="00091F00">
              <w:rPr>
                <w:rFonts w:asciiTheme="minorHAnsi" w:hAnsiTheme="minorHAnsi" w:cs="Tahoma"/>
                <w:bCs/>
                <w:sz w:val="22"/>
              </w:rPr>
              <w:t>Skills B-</w:t>
            </w:r>
          </w:p>
          <w:p w14:paraId="2990BC19" w14:textId="77777777" w:rsidR="00287A41" w:rsidRPr="005D25C6" w:rsidRDefault="00287A41" w:rsidP="005A04CA">
            <w:pPr>
              <w:rPr>
                <w:rFonts w:asciiTheme="minorHAnsi" w:hAnsiTheme="minorHAnsi" w:cs="Tahoma"/>
                <w:bCs/>
                <w:sz w:val="22"/>
              </w:rPr>
            </w:pPr>
            <w:r w:rsidRPr="00091F00">
              <w:rPr>
                <w:rFonts w:asciiTheme="minorHAnsi" w:hAnsiTheme="minorHAnsi" w:cs="Tahoma"/>
                <w:bCs/>
                <w:sz w:val="22"/>
              </w:rPr>
              <w:t>Functieonderzoek hoog-CWK</w:t>
            </w:r>
          </w:p>
        </w:tc>
      </w:tr>
    </w:tbl>
    <w:p w14:paraId="4314534B" w14:textId="77777777" w:rsidR="00FD6831" w:rsidRPr="005D25C6" w:rsidRDefault="00FD6831" w:rsidP="00FD6831">
      <w:pPr>
        <w:rPr>
          <w:rFonts w:asciiTheme="minorHAnsi" w:hAnsiTheme="minorHAnsi"/>
          <w:sz w:val="22"/>
        </w:rPr>
      </w:pPr>
    </w:p>
    <w:p w14:paraId="78AEBA45" w14:textId="1CA7CEC9" w:rsidR="005A04CA" w:rsidRPr="00267CD8" w:rsidRDefault="00267CD8" w:rsidP="00FD6831">
      <w:pPr>
        <w:rPr>
          <w:rFonts w:asciiTheme="minorHAnsi" w:hAnsiTheme="minorHAnsi"/>
          <w:b/>
          <w:sz w:val="22"/>
        </w:rPr>
      </w:pPr>
      <w:r w:rsidRPr="00267CD8">
        <w:rPr>
          <w:rFonts w:asciiTheme="minorHAnsi" w:hAnsiTheme="minorHAnsi"/>
          <w:b/>
          <w:sz w:val="22"/>
        </w:rPr>
        <w:t>Ter voorbereiding</w:t>
      </w:r>
    </w:p>
    <w:p w14:paraId="533E1B77" w14:textId="77777777" w:rsidR="005A04CA" w:rsidRPr="005D25C6" w:rsidRDefault="005A04CA" w:rsidP="00FD6831">
      <w:pPr>
        <w:rPr>
          <w:rFonts w:asciiTheme="minorHAnsi" w:hAnsiTheme="minorHAnsi"/>
          <w:sz w:val="22"/>
        </w:rPr>
      </w:pPr>
    </w:p>
    <w:tbl>
      <w:tblPr>
        <w:tblStyle w:val="Tabelraster"/>
        <w:tblpPr w:leftFromText="141" w:rightFromText="141" w:vertAnchor="text" w:horzAnchor="page" w:tblpX="1387" w:tblpY="9"/>
        <w:tblW w:w="0" w:type="auto"/>
        <w:tblLook w:val="04A0" w:firstRow="1" w:lastRow="0" w:firstColumn="1" w:lastColumn="0" w:noHBand="0" w:noVBand="1"/>
      </w:tblPr>
      <w:tblGrid>
        <w:gridCol w:w="2240"/>
        <w:gridCol w:w="6196"/>
      </w:tblGrid>
      <w:tr w:rsidR="003306BE" w:rsidRPr="00B8025E" w14:paraId="00057E21" w14:textId="77777777" w:rsidTr="00741B5E">
        <w:tc>
          <w:tcPr>
            <w:tcW w:w="2240" w:type="dxa"/>
          </w:tcPr>
          <w:p w14:paraId="231E7224" w14:textId="77777777" w:rsidR="003306BE" w:rsidRPr="00B8025E" w:rsidRDefault="003306BE" w:rsidP="00741B5E">
            <w:r w:rsidRPr="00B8025E">
              <w:t>Bestudeer</w:t>
            </w:r>
            <w:r>
              <w:t xml:space="preserve"> en vat samen</w:t>
            </w:r>
          </w:p>
        </w:tc>
        <w:tc>
          <w:tcPr>
            <w:tcW w:w="6196" w:type="dxa"/>
          </w:tcPr>
          <w:p w14:paraId="620D9C54" w14:textId="4E8F3F55" w:rsidR="003306BE" w:rsidRDefault="00690188" w:rsidP="00741B5E">
            <w:pPr>
              <w:pStyle w:val="Lijstalinea"/>
              <w:numPr>
                <w:ilvl w:val="0"/>
                <w:numId w:val="7"/>
              </w:numPr>
              <w:spacing w:line="276" w:lineRule="auto"/>
              <w:ind w:left="567" w:hanging="170"/>
              <w:contextualSpacing/>
              <w:jc w:val="both"/>
            </w:pPr>
            <w:r>
              <w:t>D</w:t>
            </w:r>
            <w:r w:rsidR="003306BE">
              <w:t xml:space="preserve">e anatomie van de hoog-cervicale wervelkolom uit: </w:t>
            </w:r>
            <w:proofErr w:type="spellStart"/>
            <w:r w:rsidR="003306BE">
              <w:t>Kapandji</w:t>
            </w:r>
            <w:proofErr w:type="spellEnd"/>
            <w:r w:rsidR="003306BE">
              <w:t xml:space="preserve"> (Deel 3, De romp en de wervelkolom, 2009), Van der El (Wervelkolom Manuele Diagnostiek) of een andere geschikte bron. </w:t>
            </w:r>
          </w:p>
          <w:p w14:paraId="3F3326C5" w14:textId="77777777" w:rsidR="003306BE" w:rsidRDefault="003306BE" w:rsidP="00741B5E">
            <w:pPr>
              <w:pStyle w:val="Lijstalinea"/>
              <w:numPr>
                <w:ilvl w:val="0"/>
                <w:numId w:val="7"/>
              </w:numPr>
              <w:spacing w:line="276" w:lineRule="auto"/>
              <w:ind w:left="567" w:hanging="170"/>
              <w:contextualSpacing/>
              <w:jc w:val="both"/>
            </w:pPr>
            <w:r>
              <w:t>Anatomische kennis van de hoog-cervicale wervelkolom</w:t>
            </w:r>
          </w:p>
          <w:p w14:paraId="28632EC2" w14:textId="77777777" w:rsidR="003306BE" w:rsidRPr="00B8025E" w:rsidRDefault="003306BE" w:rsidP="00741B5E">
            <w:pPr>
              <w:pStyle w:val="Lijstalinea"/>
              <w:ind w:left="720"/>
            </w:pPr>
          </w:p>
        </w:tc>
      </w:tr>
      <w:tr w:rsidR="003306BE" w:rsidRPr="0022768D" w14:paraId="4DA26D58" w14:textId="77777777" w:rsidTr="00741B5E">
        <w:tc>
          <w:tcPr>
            <w:tcW w:w="2240" w:type="dxa"/>
          </w:tcPr>
          <w:p w14:paraId="6DC46D8F" w14:textId="77777777" w:rsidR="003306BE" w:rsidRPr="00B8025E" w:rsidRDefault="003306BE" w:rsidP="00741B5E">
            <w:r w:rsidRPr="00B8025E">
              <w:t>Bestudeer</w:t>
            </w:r>
            <w:r>
              <w:t xml:space="preserve"> en vat samen</w:t>
            </w:r>
          </w:p>
        </w:tc>
        <w:tc>
          <w:tcPr>
            <w:tcW w:w="6196" w:type="dxa"/>
          </w:tcPr>
          <w:p w14:paraId="23AC0249" w14:textId="77777777" w:rsidR="003306BE" w:rsidRPr="00690188" w:rsidRDefault="003306BE" w:rsidP="00690188">
            <w:pPr>
              <w:pStyle w:val="Lijstalinea"/>
              <w:numPr>
                <w:ilvl w:val="0"/>
                <w:numId w:val="8"/>
              </w:numPr>
              <w:spacing w:line="276" w:lineRule="auto"/>
              <w:contextualSpacing/>
              <w:jc w:val="both"/>
              <w:rPr>
                <w:color w:val="000000"/>
                <w:szCs w:val="20"/>
              </w:rPr>
            </w:pPr>
            <w:r w:rsidRPr="00690188">
              <w:rPr>
                <w:i/>
                <w:szCs w:val="20"/>
                <w:u w:val="single"/>
              </w:rPr>
              <w:t>IFOMPT standard:</w:t>
            </w:r>
            <w:r w:rsidRPr="00690188">
              <w:rPr>
                <w:i/>
                <w:szCs w:val="20"/>
              </w:rPr>
              <w:t xml:space="preserve"> </w:t>
            </w:r>
            <w:r w:rsidRPr="00690188">
              <w:rPr>
                <w:szCs w:val="20"/>
              </w:rPr>
              <w:t xml:space="preserve">Bestudeer met name hoofdstuk 3,4,5,6 en de flow </w:t>
            </w:r>
            <w:proofErr w:type="spellStart"/>
            <w:r w:rsidRPr="00690188">
              <w:rPr>
                <w:szCs w:val="20"/>
              </w:rPr>
              <w:t>chart</w:t>
            </w:r>
            <w:proofErr w:type="spellEnd"/>
            <w:r w:rsidRPr="00690188">
              <w:rPr>
                <w:szCs w:val="20"/>
              </w:rPr>
              <w:t xml:space="preserve"> in hoofdstuk 7 (</w:t>
            </w:r>
            <w:hyperlink r:id="rId24" w:history="1">
              <w:r w:rsidRPr="00690188">
                <w:rPr>
                  <w:rStyle w:val="Hyperlink"/>
                  <w:bCs/>
                  <w:szCs w:val="20"/>
                  <w:u w:val="none"/>
                </w:rPr>
                <w:t>http://nvmt.fysionet.nl/ifompt/ifompt-examination-cervical-spine-doc-september-2012-definitive.pdf</w:t>
              </w:r>
            </w:hyperlink>
            <w:r w:rsidRPr="00690188">
              <w:rPr>
                <w:rStyle w:val="Hyperlink"/>
                <w:bCs/>
                <w:szCs w:val="20"/>
                <w:u w:val="none"/>
              </w:rPr>
              <w:t>)</w:t>
            </w:r>
            <w:r w:rsidRPr="00690188">
              <w:rPr>
                <w:rFonts w:cs="BentonGothicCond-Bold"/>
                <w:bCs/>
                <w:szCs w:val="20"/>
              </w:rPr>
              <w:t xml:space="preserve"> </w:t>
            </w:r>
          </w:p>
          <w:p w14:paraId="5F403A58" w14:textId="77777777" w:rsidR="00690188" w:rsidRPr="00690188" w:rsidRDefault="00690188" w:rsidP="00690188">
            <w:pPr>
              <w:pStyle w:val="Lijstalinea"/>
              <w:spacing w:line="276" w:lineRule="auto"/>
              <w:ind w:left="720"/>
              <w:contextualSpacing/>
              <w:jc w:val="both"/>
              <w:rPr>
                <w:b/>
                <w:color w:val="000000"/>
                <w:szCs w:val="20"/>
              </w:rPr>
            </w:pPr>
          </w:p>
          <w:p w14:paraId="18E06B2F" w14:textId="77777777" w:rsidR="003306BE" w:rsidRPr="00690188" w:rsidRDefault="003306BE" w:rsidP="00690188">
            <w:pPr>
              <w:pStyle w:val="Lijstalinea"/>
              <w:numPr>
                <w:ilvl w:val="0"/>
                <w:numId w:val="8"/>
              </w:numPr>
              <w:spacing w:line="276" w:lineRule="auto"/>
              <w:contextualSpacing/>
              <w:jc w:val="both"/>
              <w:rPr>
                <w:color w:val="000000"/>
                <w:szCs w:val="20"/>
                <w:lang w:val="en-GB"/>
              </w:rPr>
            </w:pPr>
            <w:r w:rsidRPr="00690188">
              <w:rPr>
                <w:szCs w:val="20"/>
                <w:lang w:val="en-GB"/>
              </w:rPr>
              <w:t xml:space="preserve">Rushton A, Rivett D, </w:t>
            </w:r>
            <w:proofErr w:type="spellStart"/>
            <w:r w:rsidRPr="00690188">
              <w:rPr>
                <w:szCs w:val="20"/>
                <w:lang w:val="en-GB"/>
              </w:rPr>
              <w:t>Carlesso</w:t>
            </w:r>
            <w:proofErr w:type="spellEnd"/>
            <w:r w:rsidRPr="00690188">
              <w:rPr>
                <w:szCs w:val="20"/>
                <w:lang w:val="en-GB"/>
              </w:rPr>
              <w:t xml:space="preserve"> L, Flynn T, Hing W, Kerry R</w:t>
            </w:r>
            <w:r w:rsidRPr="00690188">
              <w:rPr>
                <w:color w:val="000000"/>
                <w:szCs w:val="20"/>
                <w:lang w:val="en-GB"/>
              </w:rPr>
              <w:t>.</w:t>
            </w:r>
            <w:r w:rsidRPr="00690188">
              <w:rPr>
                <w:szCs w:val="20"/>
                <w:lang w:val="en-GB"/>
              </w:rPr>
              <w:t xml:space="preserve"> International Framework for Examination of the Cervical Region for potential of Cervical Arterial Dysfunction prior to Orthopaedic Manual Therapy Intervention. Manual Therapy 2014</w:t>
            </w:r>
            <w:proofErr w:type="gramStart"/>
            <w:r w:rsidRPr="00690188">
              <w:rPr>
                <w:szCs w:val="20"/>
                <w:lang w:val="en-GB"/>
              </w:rPr>
              <w:t>;19:222</w:t>
            </w:r>
            <w:proofErr w:type="gramEnd"/>
            <w:r w:rsidRPr="00690188">
              <w:rPr>
                <w:szCs w:val="20"/>
                <w:lang w:val="en-GB"/>
              </w:rPr>
              <w:t xml:space="preserve">-228  </w:t>
            </w:r>
          </w:p>
          <w:p w14:paraId="1F7E38F5" w14:textId="77777777" w:rsidR="00690188" w:rsidRPr="00690188" w:rsidRDefault="00690188" w:rsidP="00690188">
            <w:pPr>
              <w:spacing w:line="276" w:lineRule="auto"/>
              <w:ind w:left="360"/>
              <w:contextualSpacing/>
              <w:jc w:val="both"/>
              <w:rPr>
                <w:color w:val="000000"/>
                <w:szCs w:val="20"/>
                <w:lang w:val="en-GB"/>
              </w:rPr>
            </w:pPr>
          </w:p>
          <w:p w14:paraId="485BE35F" w14:textId="77777777" w:rsidR="00690188" w:rsidRPr="00690188" w:rsidRDefault="00690188" w:rsidP="00690188">
            <w:pPr>
              <w:pStyle w:val="Default"/>
              <w:numPr>
                <w:ilvl w:val="0"/>
                <w:numId w:val="8"/>
              </w:numPr>
              <w:spacing w:line="276" w:lineRule="auto"/>
              <w:rPr>
                <w:rFonts w:cs="Calibri"/>
                <w:bCs/>
                <w:color w:val="auto"/>
                <w:sz w:val="20"/>
                <w:szCs w:val="20"/>
                <w:lang w:val="en-US"/>
              </w:rPr>
            </w:pPr>
            <w:r w:rsidRPr="00690188">
              <w:rPr>
                <w:rFonts w:cs="Calibri"/>
                <w:bCs/>
                <w:color w:val="auto"/>
                <w:sz w:val="20"/>
                <w:szCs w:val="20"/>
                <w:lang w:val="en-US"/>
              </w:rPr>
              <w:t xml:space="preserve">Hutting N, Scholten-Peeters GG, </w:t>
            </w:r>
            <w:proofErr w:type="spellStart"/>
            <w:r w:rsidRPr="00690188">
              <w:rPr>
                <w:rFonts w:cs="Calibri"/>
                <w:bCs/>
                <w:color w:val="auto"/>
                <w:sz w:val="20"/>
                <w:szCs w:val="20"/>
                <w:lang w:val="en-US"/>
              </w:rPr>
              <w:t>Vijverman</w:t>
            </w:r>
            <w:proofErr w:type="spellEnd"/>
            <w:r w:rsidRPr="00690188">
              <w:rPr>
                <w:rFonts w:cs="Calibri"/>
                <w:bCs/>
                <w:color w:val="auto"/>
                <w:sz w:val="20"/>
                <w:szCs w:val="20"/>
                <w:lang w:val="en-US"/>
              </w:rPr>
              <w:t xml:space="preserve"> V, </w:t>
            </w:r>
            <w:proofErr w:type="spellStart"/>
            <w:r w:rsidRPr="00690188">
              <w:rPr>
                <w:rFonts w:cs="Calibri"/>
                <w:bCs/>
                <w:color w:val="auto"/>
                <w:sz w:val="20"/>
                <w:szCs w:val="20"/>
                <w:lang w:val="en-US"/>
              </w:rPr>
              <w:t>Keesenberg</w:t>
            </w:r>
            <w:proofErr w:type="spellEnd"/>
            <w:r w:rsidRPr="00690188">
              <w:rPr>
                <w:rFonts w:cs="Calibri"/>
                <w:bCs/>
                <w:color w:val="auto"/>
                <w:sz w:val="20"/>
                <w:szCs w:val="20"/>
                <w:lang w:val="en-US"/>
              </w:rPr>
              <w:t xml:space="preserve"> MD, </w:t>
            </w:r>
            <w:proofErr w:type="spellStart"/>
            <w:r w:rsidRPr="00690188">
              <w:rPr>
                <w:rFonts w:cs="Calibri"/>
                <w:bCs/>
                <w:color w:val="auto"/>
                <w:sz w:val="20"/>
                <w:szCs w:val="20"/>
                <w:lang w:val="en-US"/>
              </w:rPr>
              <w:t>Verhagen</w:t>
            </w:r>
            <w:proofErr w:type="spellEnd"/>
            <w:r w:rsidRPr="00690188">
              <w:rPr>
                <w:rFonts w:cs="Calibri"/>
                <w:bCs/>
                <w:color w:val="auto"/>
                <w:sz w:val="20"/>
                <w:szCs w:val="20"/>
                <w:lang w:val="en-US"/>
              </w:rPr>
              <w:t xml:space="preserve"> AP. Diagnostic accuracy of upper cervical spine instability tests: a systematic </w:t>
            </w:r>
            <w:r w:rsidRPr="00690188">
              <w:rPr>
                <w:rFonts w:ascii="Trebuchet MS" w:hAnsi="Trebuchet MS" w:cs="Calibri"/>
                <w:bCs/>
                <w:color w:val="auto"/>
                <w:sz w:val="20"/>
                <w:szCs w:val="20"/>
                <w:lang w:val="en-US"/>
              </w:rPr>
              <w:t xml:space="preserve">review. Phys </w:t>
            </w:r>
            <w:proofErr w:type="spellStart"/>
            <w:r w:rsidRPr="00690188">
              <w:rPr>
                <w:rFonts w:ascii="Trebuchet MS" w:hAnsi="Trebuchet MS" w:cs="Calibri"/>
                <w:bCs/>
                <w:color w:val="auto"/>
                <w:sz w:val="20"/>
                <w:szCs w:val="20"/>
                <w:lang w:val="en-US"/>
              </w:rPr>
              <w:t>Ther</w:t>
            </w:r>
            <w:proofErr w:type="spellEnd"/>
            <w:r w:rsidRPr="00690188">
              <w:rPr>
                <w:rFonts w:ascii="Trebuchet MS" w:hAnsi="Trebuchet MS" w:cs="Calibri"/>
                <w:bCs/>
                <w:color w:val="auto"/>
                <w:sz w:val="20"/>
                <w:szCs w:val="20"/>
                <w:lang w:val="en-US"/>
              </w:rPr>
              <w:t>. 2013 Dec</w:t>
            </w:r>
            <w:proofErr w:type="gramStart"/>
            <w:r w:rsidRPr="00690188">
              <w:rPr>
                <w:rFonts w:ascii="Trebuchet MS" w:hAnsi="Trebuchet MS" w:cs="Calibri"/>
                <w:bCs/>
                <w:color w:val="auto"/>
                <w:sz w:val="20"/>
                <w:szCs w:val="20"/>
                <w:lang w:val="en-US"/>
              </w:rPr>
              <w:t>;93</w:t>
            </w:r>
            <w:proofErr w:type="gramEnd"/>
            <w:r w:rsidRPr="00690188">
              <w:rPr>
                <w:rFonts w:ascii="Trebuchet MS" w:hAnsi="Trebuchet MS" w:cs="Calibri"/>
                <w:bCs/>
                <w:color w:val="auto"/>
                <w:sz w:val="20"/>
                <w:szCs w:val="20"/>
                <w:lang w:val="en-US"/>
              </w:rPr>
              <w:t>(12):1686-95.</w:t>
            </w:r>
          </w:p>
          <w:p w14:paraId="082EA196" w14:textId="77777777" w:rsidR="00690188" w:rsidRPr="00690188" w:rsidRDefault="00690188" w:rsidP="00690188">
            <w:pPr>
              <w:pStyle w:val="Default"/>
              <w:spacing w:line="276" w:lineRule="auto"/>
              <w:ind w:left="720"/>
              <w:rPr>
                <w:rFonts w:cs="Calibri"/>
                <w:bCs/>
                <w:sz w:val="20"/>
                <w:szCs w:val="20"/>
                <w:lang w:val="en-US"/>
              </w:rPr>
            </w:pPr>
          </w:p>
          <w:p w14:paraId="7FF9A472" w14:textId="77777777" w:rsidR="00690188" w:rsidRPr="00690188" w:rsidRDefault="00690188" w:rsidP="00690188">
            <w:pPr>
              <w:pStyle w:val="Lijstalinea"/>
              <w:widowControl w:val="0"/>
              <w:numPr>
                <w:ilvl w:val="0"/>
                <w:numId w:val="8"/>
              </w:numPr>
              <w:autoSpaceDE w:val="0"/>
              <w:autoSpaceDN w:val="0"/>
              <w:adjustRightInd w:val="0"/>
              <w:spacing w:line="276" w:lineRule="auto"/>
              <w:rPr>
                <w:rFonts w:cs="Courier"/>
                <w:szCs w:val="20"/>
                <w:lang w:val="en-US" w:eastAsia="nl-NL"/>
              </w:rPr>
            </w:pPr>
            <w:r w:rsidRPr="00690188">
              <w:rPr>
                <w:rFonts w:cs="Courier"/>
                <w:szCs w:val="20"/>
                <w:lang w:val="en-US" w:eastAsia="nl-NL"/>
              </w:rPr>
              <w:t xml:space="preserve">Hutting N, </w:t>
            </w:r>
            <w:proofErr w:type="spellStart"/>
            <w:r w:rsidRPr="00690188">
              <w:rPr>
                <w:rFonts w:cs="Courier"/>
                <w:szCs w:val="20"/>
                <w:lang w:val="en-US" w:eastAsia="nl-NL"/>
              </w:rPr>
              <w:t>Verhagen</w:t>
            </w:r>
            <w:proofErr w:type="spellEnd"/>
            <w:r w:rsidRPr="00690188">
              <w:rPr>
                <w:rFonts w:cs="Courier"/>
                <w:szCs w:val="20"/>
                <w:lang w:val="en-US" w:eastAsia="nl-NL"/>
              </w:rPr>
              <w:t xml:space="preserve"> AP, </w:t>
            </w:r>
            <w:proofErr w:type="spellStart"/>
            <w:r w:rsidRPr="00690188">
              <w:rPr>
                <w:rFonts w:cs="Courier"/>
                <w:szCs w:val="20"/>
                <w:lang w:val="en-US" w:eastAsia="nl-NL"/>
              </w:rPr>
              <w:t>Vijverman</w:t>
            </w:r>
            <w:proofErr w:type="spellEnd"/>
            <w:r w:rsidRPr="00690188">
              <w:rPr>
                <w:rFonts w:cs="Courier"/>
                <w:szCs w:val="20"/>
                <w:lang w:val="en-US" w:eastAsia="nl-NL"/>
              </w:rPr>
              <w:t xml:space="preserve"> V, </w:t>
            </w:r>
            <w:proofErr w:type="spellStart"/>
            <w:r w:rsidRPr="00690188">
              <w:rPr>
                <w:rFonts w:cs="Courier"/>
                <w:szCs w:val="20"/>
                <w:lang w:val="en-US" w:eastAsia="nl-NL"/>
              </w:rPr>
              <w:t>Keesenberg</w:t>
            </w:r>
            <w:proofErr w:type="spellEnd"/>
            <w:r w:rsidRPr="00690188">
              <w:rPr>
                <w:rFonts w:cs="Courier"/>
                <w:szCs w:val="20"/>
                <w:lang w:val="en-US" w:eastAsia="nl-NL"/>
              </w:rPr>
              <w:t xml:space="preserve"> MD, Dixon G, Scholten-Peeters GG. Diagnostic accuracy of </w:t>
            </w:r>
            <w:proofErr w:type="spellStart"/>
            <w:r w:rsidRPr="00690188">
              <w:rPr>
                <w:rFonts w:cs="Courier"/>
                <w:szCs w:val="20"/>
                <w:lang w:val="en-US" w:eastAsia="nl-NL"/>
              </w:rPr>
              <w:t>premanipulative</w:t>
            </w:r>
            <w:proofErr w:type="spellEnd"/>
            <w:r w:rsidRPr="00690188">
              <w:rPr>
                <w:rFonts w:cs="Courier"/>
                <w:szCs w:val="20"/>
                <w:lang w:val="en-US" w:eastAsia="nl-NL"/>
              </w:rPr>
              <w:t xml:space="preserve"> </w:t>
            </w:r>
            <w:proofErr w:type="spellStart"/>
            <w:r w:rsidRPr="00690188">
              <w:rPr>
                <w:rFonts w:cs="Courier"/>
                <w:szCs w:val="20"/>
                <w:lang w:val="en-US" w:eastAsia="nl-NL"/>
              </w:rPr>
              <w:t>vertebrobasilar</w:t>
            </w:r>
            <w:proofErr w:type="spellEnd"/>
            <w:r w:rsidRPr="00690188">
              <w:rPr>
                <w:rFonts w:cs="Courier"/>
                <w:szCs w:val="20"/>
                <w:lang w:val="en-US" w:eastAsia="nl-NL"/>
              </w:rPr>
              <w:t xml:space="preserve"> insufficiency tests: a systematic review. Man </w:t>
            </w:r>
            <w:proofErr w:type="spellStart"/>
            <w:r w:rsidRPr="00690188">
              <w:rPr>
                <w:rFonts w:cs="Courier"/>
                <w:szCs w:val="20"/>
                <w:lang w:val="en-US" w:eastAsia="nl-NL"/>
              </w:rPr>
              <w:t>Ther</w:t>
            </w:r>
            <w:proofErr w:type="spellEnd"/>
            <w:r w:rsidRPr="00690188">
              <w:rPr>
                <w:rFonts w:cs="Courier"/>
                <w:szCs w:val="20"/>
                <w:lang w:val="en-US" w:eastAsia="nl-NL"/>
              </w:rPr>
              <w:t>. 2013 Jun</w:t>
            </w:r>
            <w:proofErr w:type="gramStart"/>
            <w:r w:rsidRPr="00690188">
              <w:rPr>
                <w:rFonts w:cs="Courier"/>
                <w:szCs w:val="20"/>
                <w:lang w:val="en-US" w:eastAsia="nl-NL"/>
              </w:rPr>
              <w:t>;18</w:t>
            </w:r>
            <w:proofErr w:type="gramEnd"/>
            <w:r w:rsidRPr="00690188">
              <w:rPr>
                <w:rFonts w:cs="Courier"/>
                <w:szCs w:val="20"/>
                <w:lang w:val="en-US" w:eastAsia="nl-NL"/>
              </w:rPr>
              <w:t>(3):177-82.</w:t>
            </w:r>
          </w:p>
          <w:p w14:paraId="747CBA8B" w14:textId="77777777" w:rsidR="003306BE" w:rsidRPr="00690188" w:rsidRDefault="003306BE" w:rsidP="00741B5E">
            <w:pPr>
              <w:pStyle w:val="Default"/>
              <w:spacing w:line="276" w:lineRule="auto"/>
              <w:ind w:left="720"/>
            </w:pPr>
          </w:p>
          <w:p w14:paraId="700D69D8" w14:textId="77777777" w:rsidR="003306BE" w:rsidRPr="0022768D" w:rsidRDefault="003306BE" w:rsidP="00741B5E">
            <w:pPr>
              <w:pStyle w:val="Lijstalinea"/>
              <w:spacing w:line="240" w:lineRule="auto"/>
              <w:ind w:left="720"/>
              <w:contextualSpacing/>
              <w:jc w:val="both"/>
              <w:rPr>
                <w:lang w:val="en-GB"/>
              </w:rPr>
            </w:pPr>
          </w:p>
        </w:tc>
      </w:tr>
      <w:tr w:rsidR="003306BE" w:rsidRPr="00B8025E" w14:paraId="1C8D9E5E" w14:textId="77777777" w:rsidTr="00741B5E">
        <w:tc>
          <w:tcPr>
            <w:tcW w:w="2240" w:type="dxa"/>
          </w:tcPr>
          <w:p w14:paraId="6B4995C5" w14:textId="77777777" w:rsidR="003306BE" w:rsidRPr="00B8025E" w:rsidRDefault="003306BE" w:rsidP="00741B5E">
            <w:r>
              <w:t xml:space="preserve">Oriënteer op </w:t>
            </w:r>
          </w:p>
        </w:tc>
        <w:tc>
          <w:tcPr>
            <w:tcW w:w="6196" w:type="dxa"/>
          </w:tcPr>
          <w:p w14:paraId="01038761" w14:textId="77777777" w:rsidR="003306BE" w:rsidRPr="0052209F" w:rsidRDefault="003306BE" w:rsidP="00741B5E">
            <w:pPr>
              <w:spacing w:line="276" w:lineRule="auto"/>
              <w:contextualSpacing/>
            </w:pPr>
            <w:r>
              <w:t>De technieken die tijdens het practicum aan bod komen in een daarvoor geschikte bron.</w:t>
            </w:r>
          </w:p>
          <w:p w14:paraId="7F6D3B6C" w14:textId="77777777" w:rsidR="003306BE" w:rsidRPr="0022768D" w:rsidRDefault="003306BE" w:rsidP="00741B5E"/>
        </w:tc>
      </w:tr>
      <w:tr w:rsidR="003306BE" w:rsidRPr="00B8025E" w14:paraId="2360F6B0" w14:textId="77777777" w:rsidTr="00741B5E">
        <w:tc>
          <w:tcPr>
            <w:tcW w:w="2240" w:type="dxa"/>
          </w:tcPr>
          <w:p w14:paraId="00012C08" w14:textId="77777777" w:rsidR="003306BE" w:rsidRDefault="003306BE" w:rsidP="00741B5E">
            <w:r>
              <w:t>Oriënteer op</w:t>
            </w:r>
          </w:p>
        </w:tc>
        <w:tc>
          <w:tcPr>
            <w:tcW w:w="6196" w:type="dxa"/>
          </w:tcPr>
          <w:p w14:paraId="4802E501" w14:textId="77777777" w:rsidR="003306BE" w:rsidRPr="0018556E" w:rsidRDefault="003306BE" w:rsidP="00741B5E">
            <w:pPr>
              <w:spacing w:line="276" w:lineRule="auto"/>
              <w:contextualSpacing/>
              <w:jc w:val="both"/>
            </w:pPr>
            <w:r>
              <w:t>H</w:t>
            </w:r>
            <w:r w:rsidRPr="0018556E">
              <w:t xml:space="preserve">oog-cervicale functiediagnostiek uit: </w:t>
            </w:r>
          </w:p>
          <w:p w14:paraId="321836C0" w14:textId="77777777" w:rsidR="003306BE" w:rsidRPr="005112F7" w:rsidRDefault="003306BE" w:rsidP="00741B5E">
            <w:pPr>
              <w:pStyle w:val="Suggestie"/>
              <w:ind w:left="0"/>
              <w:rPr>
                <w:i w:val="0"/>
              </w:rPr>
            </w:pPr>
            <w:r w:rsidRPr="005112F7">
              <w:rPr>
                <w:i w:val="0"/>
              </w:rPr>
              <w:t xml:space="preserve">Van </w:t>
            </w:r>
            <w:r>
              <w:rPr>
                <w:i w:val="0"/>
              </w:rPr>
              <w:t>der El- Wervelkolom ‘</w:t>
            </w:r>
            <w:r w:rsidRPr="005112F7">
              <w:t>Diagnostiek</w:t>
            </w:r>
            <w:r>
              <w:rPr>
                <w:i w:val="0"/>
              </w:rPr>
              <w:t>’</w:t>
            </w:r>
            <w:r w:rsidRPr="005112F7">
              <w:rPr>
                <w:i w:val="0"/>
              </w:rPr>
              <w:t>.</w:t>
            </w:r>
          </w:p>
          <w:p w14:paraId="65F92DDA" w14:textId="77777777" w:rsidR="003306BE" w:rsidRDefault="003306BE" w:rsidP="00741B5E">
            <w:pPr>
              <w:pStyle w:val="Lijstalinea"/>
              <w:spacing w:line="276" w:lineRule="auto"/>
              <w:ind w:left="720"/>
              <w:contextualSpacing/>
            </w:pPr>
          </w:p>
        </w:tc>
      </w:tr>
    </w:tbl>
    <w:p w14:paraId="0590C80C" w14:textId="77777777" w:rsidR="00836FCF" w:rsidRPr="005D25C6" w:rsidRDefault="00836FCF">
      <w:pPr>
        <w:spacing w:line="240" w:lineRule="auto"/>
        <w:rPr>
          <w:rFonts w:asciiTheme="minorHAnsi" w:eastAsia="Times New Roman" w:hAnsiTheme="minorHAnsi"/>
          <w:b/>
          <w:bCs/>
          <w:sz w:val="22"/>
        </w:rPr>
      </w:pPr>
      <w:r w:rsidRPr="005D25C6">
        <w:rPr>
          <w:rFonts w:asciiTheme="minorHAnsi" w:eastAsia="Times New Roman" w:hAnsiTheme="minorHAnsi"/>
          <w:b/>
          <w:bCs/>
          <w:sz w:val="22"/>
        </w:rPr>
        <w:br w:type="page"/>
      </w:r>
    </w:p>
    <w:p w14:paraId="50961017" w14:textId="576DBFD9" w:rsidR="005A04CA" w:rsidRPr="005D25C6" w:rsidRDefault="00FC5258" w:rsidP="00B60353">
      <w:pPr>
        <w:keepNext/>
        <w:keepLines/>
        <w:shd w:val="clear" w:color="auto" w:fill="D9D9D9"/>
        <w:spacing w:before="200"/>
        <w:ind w:left="2832" w:hanging="2832"/>
        <w:outlineLvl w:val="1"/>
        <w:rPr>
          <w:rFonts w:asciiTheme="minorHAnsi" w:hAnsiTheme="minorHAnsi" w:cs="Tahoma"/>
          <w:b/>
          <w:bCs/>
          <w:sz w:val="22"/>
        </w:rPr>
      </w:pPr>
      <w:r w:rsidRPr="005D25C6">
        <w:rPr>
          <w:rFonts w:asciiTheme="minorHAnsi" w:eastAsia="Times New Roman" w:hAnsiTheme="minorHAnsi"/>
          <w:b/>
          <w:bCs/>
          <w:sz w:val="22"/>
        </w:rPr>
        <w:lastRenderedPageBreak/>
        <w:t>Hoorcollege</w:t>
      </w:r>
      <w:r w:rsidR="005A04CA" w:rsidRPr="005D25C6">
        <w:rPr>
          <w:rFonts w:asciiTheme="minorHAnsi" w:eastAsia="Times New Roman" w:hAnsiTheme="minorHAnsi"/>
          <w:b/>
          <w:bCs/>
          <w:sz w:val="22"/>
        </w:rPr>
        <w:t xml:space="preserve"> 1</w:t>
      </w:r>
      <w:r w:rsidR="005A04CA" w:rsidRPr="005D25C6">
        <w:rPr>
          <w:rFonts w:asciiTheme="minorHAnsi" w:eastAsia="Times New Roman" w:hAnsiTheme="minorHAnsi"/>
          <w:b/>
          <w:bCs/>
          <w:sz w:val="22"/>
        </w:rPr>
        <w:tab/>
        <w:t xml:space="preserve">Functionele anatomie en </w:t>
      </w:r>
      <w:proofErr w:type="spellStart"/>
      <w:r w:rsidR="005A04CA" w:rsidRPr="005D25C6">
        <w:rPr>
          <w:rFonts w:asciiTheme="minorHAnsi" w:eastAsia="Times New Roman" w:hAnsiTheme="minorHAnsi"/>
          <w:b/>
          <w:bCs/>
          <w:sz w:val="22"/>
        </w:rPr>
        <w:t>arthrokinematica</w:t>
      </w:r>
      <w:proofErr w:type="spellEnd"/>
      <w:r w:rsidR="005A04CA" w:rsidRPr="005D25C6">
        <w:rPr>
          <w:rFonts w:asciiTheme="minorHAnsi" w:eastAsia="Times New Roman" w:hAnsiTheme="minorHAnsi"/>
          <w:b/>
          <w:bCs/>
          <w:sz w:val="22"/>
        </w:rPr>
        <w:t xml:space="preserve"> van de hoog-cervicale wervelkolom</w:t>
      </w:r>
    </w:p>
    <w:p w14:paraId="2DF05F32" w14:textId="77777777" w:rsidR="005D25C6" w:rsidRDefault="005D25C6" w:rsidP="005A04CA">
      <w:pPr>
        <w:rPr>
          <w:rFonts w:asciiTheme="minorHAnsi" w:eastAsia="Times New Roman" w:hAnsiTheme="minorHAnsi"/>
          <w:b/>
          <w:bCs/>
          <w:sz w:val="22"/>
        </w:rPr>
      </w:pPr>
    </w:p>
    <w:p w14:paraId="27F42018" w14:textId="77777777" w:rsidR="005A04CA" w:rsidRPr="005D25C6" w:rsidRDefault="005A04CA" w:rsidP="005D25C6">
      <w:pPr>
        <w:spacing w:line="360" w:lineRule="auto"/>
        <w:rPr>
          <w:rFonts w:asciiTheme="minorHAnsi" w:hAnsiTheme="minorHAnsi"/>
          <w:sz w:val="22"/>
        </w:rPr>
      </w:pPr>
      <w:r w:rsidRPr="005D25C6">
        <w:rPr>
          <w:rFonts w:asciiTheme="minorHAnsi" w:hAnsiTheme="minorHAnsi"/>
          <w:sz w:val="22"/>
        </w:rPr>
        <w:t xml:space="preserve">De hoog-cervicale wervelkolom, i.c. de bewegingssegmenten C0-C2, wijkt in bouw en functie sterk af van de overige delen van de wervelkolom. Ten eerste valt op dat er geen </w:t>
      </w:r>
      <w:proofErr w:type="spellStart"/>
      <w:r w:rsidRPr="005D25C6">
        <w:rPr>
          <w:rFonts w:asciiTheme="minorHAnsi" w:hAnsiTheme="minorHAnsi"/>
          <w:sz w:val="22"/>
        </w:rPr>
        <w:t>disci</w:t>
      </w:r>
      <w:proofErr w:type="spellEnd"/>
      <w:r w:rsidRPr="005D25C6">
        <w:rPr>
          <w:rFonts w:asciiTheme="minorHAnsi" w:hAnsiTheme="minorHAnsi"/>
          <w:sz w:val="22"/>
        </w:rPr>
        <w:t xml:space="preserve"> </w:t>
      </w:r>
      <w:proofErr w:type="spellStart"/>
      <w:r w:rsidRPr="005D25C6">
        <w:rPr>
          <w:rFonts w:asciiTheme="minorHAnsi" w:hAnsiTheme="minorHAnsi"/>
          <w:sz w:val="22"/>
        </w:rPr>
        <w:t>intervertebrales</w:t>
      </w:r>
      <w:proofErr w:type="spellEnd"/>
      <w:r w:rsidRPr="005D25C6">
        <w:rPr>
          <w:rFonts w:asciiTheme="minorHAnsi" w:hAnsiTheme="minorHAnsi"/>
          <w:sz w:val="22"/>
        </w:rPr>
        <w:t xml:space="preserve"> aanwezig zijn en ook de gewrichtsverbindingen kennen een andere bouw en oriëntatie in vergelijking met overige facetgewrichten. Deze bijzondere </w:t>
      </w:r>
      <w:proofErr w:type="spellStart"/>
      <w:r w:rsidRPr="005D25C6">
        <w:rPr>
          <w:rFonts w:asciiTheme="minorHAnsi" w:hAnsiTheme="minorHAnsi"/>
          <w:sz w:val="22"/>
        </w:rPr>
        <w:t>arthrogene</w:t>
      </w:r>
      <w:proofErr w:type="spellEnd"/>
      <w:r w:rsidRPr="005D25C6">
        <w:rPr>
          <w:rFonts w:asciiTheme="minorHAnsi" w:hAnsiTheme="minorHAnsi"/>
          <w:sz w:val="22"/>
        </w:rPr>
        <w:t xml:space="preserve"> structuur maakt grotere bewegingsuitslagen, m.n. in rotatierichting, mogelijk waardoor de diverse zintuigen in het hoofd in de ruimte kunnen worden geplaatst. Daarnaast kent de hoog-cervicale wervelkolom een ingenieus stabiliserend systeem waarbij ligamenten en spieren de grote mobiliteit ondersteunen met stabiliteit. Hiermee kan het hoofd van ca. 5 kg (!) tijdens het bewegen zijn stabiele positie behouden met een horizontale </w:t>
      </w:r>
      <w:proofErr w:type="spellStart"/>
      <w:r w:rsidRPr="005D25C6">
        <w:rPr>
          <w:rFonts w:asciiTheme="minorHAnsi" w:hAnsiTheme="minorHAnsi"/>
          <w:sz w:val="22"/>
        </w:rPr>
        <w:t>ooglijn</w:t>
      </w:r>
      <w:proofErr w:type="spellEnd"/>
      <w:r w:rsidRPr="005D25C6">
        <w:rPr>
          <w:rFonts w:asciiTheme="minorHAnsi" w:hAnsiTheme="minorHAnsi"/>
          <w:sz w:val="22"/>
        </w:rPr>
        <w:t xml:space="preserve">. Bij het handhaven van deze positie speelt ook het vestibulaire systeem een belangrijke rol. Ten slotte kent de hoog-cervicale wervelkolom nauwe anatomische relaties met bloedvaten en het centrale zenuwstelsel. Al met al voor de manueeltherapeut een boeiende regio die veel kennis vraagt van de functioneel-anatomische relaties aldaar. Deze werkgroep bespreekt de relevante kennis van de functionele anatomie en </w:t>
      </w:r>
      <w:proofErr w:type="spellStart"/>
      <w:r w:rsidRPr="005D25C6">
        <w:rPr>
          <w:rFonts w:asciiTheme="minorHAnsi" w:hAnsiTheme="minorHAnsi"/>
          <w:sz w:val="22"/>
        </w:rPr>
        <w:t>arthrokinematica</w:t>
      </w:r>
      <w:proofErr w:type="spellEnd"/>
      <w:r w:rsidRPr="005D25C6">
        <w:rPr>
          <w:rFonts w:asciiTheme="minorHAnsi" w:hAnsiTheme="minorHAnsi"/>
          <w:sz w:val="22"/>
        </w:rPr>
        <w:t xml:space="preserve"> die nodig is voor het adequaat kunnen uitvoeren van het </w:t>
      </w:r>
      <w:proofErr w:type="spellStart"/>
      <w:r w:rsidRPr="005D25C6">
        <w:rPr>
          <w:rFonts w:asciiTheme="minorHAnsi" w:hAnsiTheme="minorHAnsi"/>
          <w:sz w:val="22"/>
        </w:rPr>
        <w:t>arthrogeen</w:t>
      </w:r>
      <w:proofErr w:type="spellEnd"/>
      <w:r w:rsidRPr="005D25C6">
        <w:rPr>
          <w:rFonts w:asciiTheme="minorHAnsi" w:hAnsiTheme="minorHAnsi"/>
          <w:sz w:val="22"/>
        </w:rPr>
        <w:t xml:space="preserve"> functieonderzoek en de therapeutische technieken aan de hoog cervicale bewegingssegmenten. </w:t>
      </w:r>
    </w:p>
    <w:p w14:paraId="5B7FF51C" w14:textId="77777777" w:rsidR="005A04CA" w:rsidRPr="005D25C6" w:rsidRDefault="005A04CA" w:rsidP="005A04CA">
      <w:pPr>
        <w:rPr>
          <w:rFonts w:asciiTheme="minorHAnsi" w:hAnsiTheme="minorHAnsi" w:cs="Tahoma"/>
          <w:b/>
          <w:bCs/>
          <w:sz w:val="22"/>
        </w:rPr>
      </w:pPr>
    </w:p>
    <w:p w14:paraId="1347DF2C" w14:textId="77777777" w:rsidR="00B60353" w:rsidRPr="005D25C6" w:rsidRDefault="00B60353" w:rsidP="00B60353">
      <w:pPr>
        <w:keepNext/>
        <w:keepLines/>
        <w:spacing w:before="200"/>
        <w:outlineLvl w:val="2"/>
        <w:rPr>
          <w:rFonts w:asciiTheme="minorHAnsi" w:eastAsia="Times New Roman" w:hAnsiTheme="minorHAnsi"/>
          <w:b/>
          <w:bCs/>
          <w:sz w:val="22"/>
        </w:rPr>
      </w:pPr>
      <w:r w:rsidRPr="005D25C6">
        <w:rPr>
          <w:rFonts w:asciiTheme="minorHAnsi" w:eastAsia="Times New Roman" w:hAnsiTheme="minorHAnsi"/>
          <w:b/>
          <w:bCs/>
          <w:sz w:val="22"/>
        </w:rPr>
        <w:t>Doelstelling:</w:t>
      </w:r>
    </w:p>
    <w:p w14:paraId="660B0F64" w14:textId="77777777" w:rsidR="00B60353" w:rsidRPr="005D25C6" w:rsidRDefault="00B60353" w:rsidP="00B60353">
      <w:pPr>
        <w:pStyle w:val="Lijstalinea"/>
        <w:ind w:left="720"/>
        <w:rPr>
          <w:rFonts w:asciiTheme="minorHAnsi" w:hAnsiTheme="minorHAnsi" w:cs="Tahoma"/>
          <w:b/>
          <w:bCs/>
          <w:sz w:val="22"/>
        </w:rPr>
      </w:pPr>
    </w:p>
    <w:p w14:paraId="56EB1C72" w14:textId="6901F65F" w:rsidR="005A04CA" w:rsidRPr="005D25C6" w:rsidRDefault="00B60353" w:rsidP="005A04CA">
      <w:pPr>
        <w:rPr>
          <w:rFonts w:asciiTheme="minorHAnsi" w:hAnsiTheme="minorHAnsi" w:cs="Tahoma"/>
          <w:bCs/>
          <w:sz w:val="22"/>
        </w:rPr>
      </w:pPr>
      <w:r w:rsidRPr="005D25C6">
        <w:rPr>
          <w:rFonts w:asciiTheme="minorHAnsi" w:hAnsiTheme="minorHAnsi" w:cs="Tahoma"/>
          <w:bCs/>
          <w:sz w:val="22"/>
        </w:rPr>
        <w:t xml:space="preserve">Het opfrissen van de anatomie en </w:t>
      </w:r>
      <w:proofErr w:type="spellStart"/>
      <w:r w:rsidRPr="005D25C6">
        <w:rPr>
          <w:rFonts w:asciiTheme="minorHAnsi" w:hAnsiTheme="minorHAnsi" w:cs="Tahoma"/>
          <w:bCs/>
          <w:sz w:val="22"/>
        </w:rPr>
        <w:t>arthrokinematica</w:t>
      </w:r>
      <w:proofErr w:type="spellEnd"/>
      <w:r w:rsidRPr="005D25C6">
        <w:rPr>
          <w:rFonts w:asciiTheme="minorHAnsi" w:hAnsiTheme="minorHAnsi" w:cs="Tahoma"/>
          <w:bCs/>
          <w:sz w:val="22"/>
        </w:rPr>
        <w:t xml:space="preserve"> van de cervicale wervelkolom.</w:t>
      </w:r>
    </w:p>
    <w:p w14:paraId="2ADC85B3" w14:textId="77777777" w:rsidR="00B60353" w:rsidRPr="005D25C6" w:rsidRDefault="00B60353" w:rsidP="005A04CA">
      <w:pPr>
        <w:rPr>
          <w:rFonts w:asciiTheme="minorHAnsi" w:hAnsiTheme="minorHAnsi" w:cs="Tahoma"/>
          <w:bCs/>
          <w:sz w:val="22"/>
        </w:rPr>
      </w:pPr>
    </w:p>
    <w:p w14:paraId="4FD90B82" w14:textId="27A000B6" w:rsidR="005A04CA" w:rsidRPr="005D25C6" w:rsidRDefault="005A04CA" w:rsidP="005D25C6">
      <w:pPr>
        <w:spacing w:line="360" w:lineRule="auto"/>
        <w:ind w:left="397"/>
        <w:contextualSpacing/>
        <w:jc w:val="both"/>
        <w:rPr>
          <w:rFonts w:asciiTheme="minorHAnsi" w:hAnsiTheme="minorHAnsi"/>
          <w:strike/>
          <w:sz w:val="22"/>
        </w:rPr>
      </w:pPr>
    </w:p>
    <w:p w14:paraId="549B5D5B" w14:textId="1F1233F3" w:rsidR="005A04CA" w:rsidRPr="005D25C6" w:rsidRDefault="00FC5258" w:rsidP="005D25C6">
      <w:pPr>
        <w:pStyle w:val="Kop4"/>
        <w:spacing w:line="360" w:lineRule="auto"/>
        <w:rPr>
          <w:rFonts w:asciiTheme="minorHAnsi" w:hAnsiTheme="minorHAnsi"/>
          <w:b/>
          <w:i/>
          <w:sz w:val="22"/>
          <w:u w:val="none"/>
        </w:rPr>
      </w:pPr>
      <w:r w:rsidRPr="005D25C6">
        <w:rPr>
          <w:rFonts w:asciiTheme="minorHAnsi" w:hAnsiTheme="minorHAnsi"/>
          <w:b/>
          <w:i/>
          <w:sz w:val="22"/>
          <w:u w:val="none"/>
        </w:rPr>
        <w:t>Tijdens het college</w:t>
      </w:r>
    </w:p>
    <w:p w14:paraId="667F5290" w14:textId="77777777" w:rsidR="00B60353" w:rsidRPr="005D25C6" w:rsidRDefault="00B60353" w:rsidP="00B60353">
      <w:pPr>
        <w:rPr>
          <w:rFonts w:asciiTheme="minorHAnsi" w:hAnsiTheme="minorHAnsi"/>
          <w:sz w:val="22"/>
        </w:rPr>
      </w:pPr>
    </w:p>
    <w:p w14:paraId="675951CF" w14:textId="31F6C4C1" w:rsidR="005A04CA" w:rsidRPr="005D25C6" w:rsidRDefault="005A04CA" w:rsidP="00A7343E">
      <w:pPr>
        <w:pStyle w:val="Lijstalinea"/>
        <w:numPr>
          <w:ilvl w:val="0"/>
          <w:numId w:val="7"/>
        </w:numPr>
        <w:spacing w:line="276" w:lineRule="auto"/>
        <w:ind w:left="567" w:hanging="170"/>
        <w:contextualSpacing/>
        <w:jc w:val="both"/>
        <w:rPr>
          <w:rFonts w:asciiTheme="minorHAnsi" w:hAnsiTheme="minorHAnsi"/>
          <w:sz w:val="22"/>
        </w:rPr>
      </w:pPr>
      <w:r w:rsidRPr="005D25C6">
        <w:rPr>
          <w:rFonts w:asciiTheme="minorHAnsi" w:hAnsiTheme="minorHAnsi"/>
          <w:sz w:val="22"/>
        </w:rPr>
        <w:t xml:space="preserve">Tijdens </w:t>
      </w:r>
      <w:r w:rsidR="00FC5258" w:rsidRPr="005D25C6">
        <w:rPr>
          <w:rFonts w:asciiTheme="minorHAnsi" w:hAnsiTheme="minorHAnsi"/>
          <w:sz w:val="22"/>
        </w:rPr>
        <w:t xml:space="preserve">het college </w:t>
      </w:r>
      <w:r w:rsidRPr="005D25C6">
        <w:rPr>
          <w:rFonts w:asciiTheme="minorHAnsi" w:hAnsiTheme="minorHAnsi"/>
          <w:sz w:val="22"/>
        </w:rPr>
        <w:t>wordt de relevante anatomie</w:t>
      </w:r>
      <w:r w:rsidR="00FC5258" w:rsidRPr="005D25C6">
        <w:rPr>
          <w:rFonts w:asciiTheme="minorHAnsi" w:hAnsiTheme="minorHAnsi"/>
          <w:sz w:val="22"/>
        </w:rPr>
        <w:t xml:space="preserve"> en </w:t>
      </w:r>
      <w:proofErr w:type="spellStart"/>
      <w:r w:rsidR="00FC5258" w:rsidRPr="005D25C6">
        <w:rPr>
          <w:rFonts w:asciiTheme="minorHAnsi" w:hAnsiTheme="minorHAnsi"/>
          <w:sz w:val="22"/>
        </w:rPr>
        <w:t>arthrokinematica</w:t>
      </w:r>
      <w:proofErr w:type="spellEnd"/>
      <w:r w:rsidR="00FC5258" w:rsidRPr="005D25C6">
        <w:rPr>
          <w:rFonts w:asciiTheme="minorHAnsi" w:hAnsiTheme="minorHAnsi"/>
          <w:sz w:val="22"/>
        </w:rPr>
        <w:t xml:space="preserve"> besproken. De deelnemer hoort aan, maakt aantekeningen en stelt waar nodig vragen.</w:t>
      </w:r>
    </w:p>
    <w:p w14:paraId="68A465A9" w14:textId="77777777" w:rsidR="005A04CA" w:rsidRPr="005D25C6" w:rsidRDefault="005A04CA" w:rsidP="005A04CA">
      <w:pPr>
        <w:spacing w:line="240" w:lineRule="auto"/>
        <w:rPr>
          <w:rFonts w:asciiTheme="minorHAnsi" w:hAnsiTheme="minorHAnsi"/>
          <w:sz w:val="22"/>
          <w:u w:val="single"/>
        </w:rPr>
      </w:pPr>
    </w:p>
    <w:p w14:paraId="05DD0114" w14:textId="77777777" w:rsidR="005A04CA" w:rsidRPr="005D25C6" w:rsidRDefault="005A04CA" w:rsidP="005A04CA">
      <w:pPr>
        <w:spacing w:line="240" w:lineRule="auto"/>
        <w:rPr>
          <w:rFonts w:asciiTheme="minorHAnsi" w:hAnsiTheme="minorHAnsi"/>
          <w:sz w:val="22"/>
          <w:u w:val="single"/>
        </w:rPr>
      </w:pPr>
    </w:p>
    <w:p w14:paraId="48FBAD24" w14:textId="4DB74CA9" w:rsidR="005A04CA" w:rsidRPr="005D25C6" w:rsidRDefault="005A04CA" w:rsidP="005A04CA">
      <w:pPr>
        <w:spacing w:line="240" w:lineRule="auto"/>
        <w:rPr>
          <w:rFonts w:asciiTheme="minorHAnsi" w:eastAsia="Times New Roman" w:hAnsiTheme="minorHAnsi"/>
          <w:b/>
          <w:bCs/>
          <w:sz w:val="22"/>
        </w:rPr>
      </w:pPr>
    </w:p>
    <w:p w14:paraId="7A2E210E" w14:textId="51749E4C" w:rsidR="005A04CA" w:rsidRPr="005D25C6" w:rsidRDefault="00FC5258" w:rsidP="005A04CA">
      <w:pPr>
        <w:keepNext/>
        <w:keepLines/>
        <w:shd w:val="clear" w:color="auto" w:fill="D9D9D9"/>
        <w:spacing w:before="200"/>
        <w:ind w:left="2832" w:hanging="2832"/>
        <w:outlineLvl w:val="1"/>
        <w:rPr>
          <w:rFonts w:asciiTheme="minorHAnsi" w:hAnsiTheme="minorHAnsi" w:cs="Tahoma"/>
          <w:b/>
          <w:bCs/>
          <w:sz w:val="22"/>
        </w:rPr>
      </w:pPr>
      <w:r w:rsidRPr="005D25C6">
        <w:rPr>
          <w:rFonts w:asciiTheme="minorHAnsi" w:eastAsia="Times New Roman" w:hAnsiTheme="minorHAnsi"/>
          <w:b/>
          <w:bCs/>
          <w:sz w:val="22"/>
        </w:rPr>
        <w:t>Hoorcollege</w:t>
      </w:r>
      <w:r w:rsidR="005A04CA" w:rsidRPr="005D25C6">
        <w:rPr>
          <w:rFonts w:asciiTheme="minorHAnsi" w:eastAsia="Times New Roman" w:hAnsiTheme="minorHAnsi"/>
          <w:b/>
          <w:bCs/>
          <w:sz w:val="22"/>
        </w:rPr>
        <w:t xml:space="preserve"> 2</w:t>
      </w:r>
      <w:r w:rsidR="005A04CA" w:rsidRPr="005D25C6">
        <w:rPr>
          <w:rFonts w:asciiTheme="minorHAnsi" w:eastAsia="Times New Roman" w:hAnsiTheme="minorHAnsi"/>
          <w:b/>
          <w:bCs/>
          <w:sz w:val="22"/>
        </w:rPr>
        <w:tab/>
      </w:r>
      <w:r w:rsidR="005A04CA" w:rsidRPr="005D25C6">
        <w:rPr>
          <w:rFonts w:asciiTheme="minorHAnsi" w:eastAsia="Times New Roman" w:hAnsiTheme="minorHAnsi"/>
          <w:b/>
          <w:bCs/>
          <w:sz w:val="22"/>
        </w:rPr>
        <w:tab/>
        <w:t>Screening van de hoofd-hals regio</w:t>
      </w:r>
      <w:r w:rsidR="005A04CA" w:rsidRPr="005D25C6">
        <w:rPr>
          <w:rFonts w:asciiTheme="minorHAnsi" w:eastAsia="Times New Roman" w:hAnsiTheme="minorHAnsi"/>
          <w:b/>
          <w:bCs/>
          <w:sz w:val="22"/>
        </w:rPr>
        <w:tab/>
      </w:r>
      <w:r w:rsidR="005A04CA" w:rsidRPr="005D25C6">
        <w:rPr>
          <w:rFonts w:asciiTheme="minorHAnsi" w:eastAsia="Times New Roman" w:hAnsiTheme="minorHAnsi"/>
          <w:b/>
          <w:bCs/>
          <w:sz w:val="22"/>
        </w:rPr>
        <w:tab/>
      </w:r>
    </w:p>
    <w:p w14:paraId="08D283EE" w14:textId="77777777" w:rsidR="005A04CA" w:rsidRPr="005D25C6" w:rsidRDefault="005A04CA" w:rsidP="000A430F">
      <w:pPr>
        <w:spacing w:line="360" w:lineRule="auto"/>
        <w:rPr>
          <w:rFonts w:asciiTheme="minorHAnsi" w:hAnsiTheme="minorHAnsi"/>
          <w:sz w:val="22"/>
        </w:rPr>
      </w:pPr>
    </w:p>
    <w:p w14:paraId="0F1C0593" w14:textId="7FC0533B" w:rsidR="005A04CA" w:rsidRPr="005D25C6" w:rsidRDefault="005A04CA" w:rsidP="005D25C6">
      <w:pPr>
        <w:spacing w:line="360" w:lineRule="auto"/>
        <w:rPr>
          <w:rFonts w:asciiTheme="minorHAnsi" w:hAnsiTheme="minorHAnsi"/>
          <w:sz w:val="22"/>
        </w:rPr>
      </w:pPr>
      <w:r w:rsidRPr="005D25C6">
        <w:rPr>
          <w:rFonts w:asciiTheme="minorHAnsi" w:hAnsiTheme="minorHAnsi"/>
          <w:sz w:val="22"/>
        </w:rPr>
        <w:lastRenderedPageBreak/>
        <w:t>De manueeltherapeut wordt geacht vast te stellen of er een indicatie is voor manuele therapie. Juist in deze regio is het verzamelen van voldoende gegevens uit de anamnese bepalend voor het adequaat klinisch kunnen redeneren. Daarvoor is het noodzakelijk dat de manueeltherapeut specifieke kennis ove</w:t>
      </w:r>
      <w:r w:rsidR="00FC5258" w:rsidRPr="005D25C6">
        <w:rPr>
          <w:rFonts w:asciiTheme="minorHAnsi" w:hAnsiTheme="minorHAnsi"/>
          <w:sz w:val="22"/>
        </w:rPr>
        <w:t xml:space="preserve">r deze regio beheerst zoals: </w:t>
      </w:r>
      <w:r w:rsidRPr="005D25C6">
        <w:rPr>
          <w:rFonts w:asciiTheme="minorHAnsi" w:hAnsiTheme="minorHAnsi"/>
          <w:sz w:val="22"/>
        </w:rPr>
        <w:t>de kennis van de symptomatologie van relevante ziekten/aandoeningen</w:t>
      </w:r>
      <w:r w:rsidR="00FC5258" w:rsidRPr="005D25C6">
        <w:rPr>
          <w:rFonts w:asciiTheme="minorHAnsi" w:hAnsiTheme="minorHAnsi"/>
          <w:sz w:val="22"/>
        </w:rPr>
        <w:t>, de prevalentiecijfers van adverse events en de beschreven risicofactoren</w:t>
      </w:r>
      <w:r w:rsidRPr="005D25C6">
        <w:rPr>
          <w:rFonts w:asciiTheme="minorHAnsi" w:hAnsiTheme="minorHAnsi"/>
          <w:sz w:val="22"/>
        </w:rPr>
        <w:t>. Vo</w:t>
      </w:r>
      <w:r w:rsidR="00861C4A" w:rsidRPr="005D25C6">
        <w:rPr>
          <w:rFonts w:asciiTheme="minorHAnsi" w:hAnsiTheme="minorHAnsi"/>
          <w:sz w:val="22"/>
        </w:rPr>
        <w:t xml:space="preserve">or het kunnen uitvoeren van een adequaat </w:t>
      </w:r>
      <w:r w:rsidRPr="005D25C6">
        <w:rPr>
          <w:rFonts w:asciiTheme="minorHAnsi" w:hAnsiTheme="minorHAnsi"/>
          <w:sz w:val="22"/>
        </w:rPr>
        <w:t xml:space="preserve">screeningsproces in de </w:t>
      </w:r>
      <w:proofErr w:type="spellStart"/>
      <w:r w:rsidRPr="005D25C6">
        <w:rPr>
          <w:rFonts w:asciiTheme="minorHAnsi" w:hAnsiTheme="minorHAnsi"/>
          <w:sz w:val="22"/>
        </w:rPr>
        <w:t>cervico-cephale</w:t>
      </w:r>
      <w:proofErr w:type="spellEnd"/>
      <w:r w:rsidRPr="005D25C6">
        <w:rPr>
          <w:rFonts w:asciiTheme="minorHAnsi" w:hAnsiTheme="minorHAnsi"/>
          <w:sz w:val="22"/>
        </w:rPr>
        <w:t xml:space="preserve"> regio  is deze kennis onontbeerlijk.</w:t>
      </w:r>
    </w:p>
    <w:p w14:paraId="66BCE109" w14:textId="42C4F35A" w:rsidR="005A04CA" w:rsidRPr="005D25C6" w:rsidRDefault="00861C4A" w:rsidP="005D25C6">
      <w:pPr>
        <w:spacing w:line="360" w:lineRule="auto"/>
        <w:rPr>
          <w:rFonts w:asciiTheme="minorHAnsi" w:hAnsiTheme="minorHAnsi"/>
          <w:sz w:val="22"/>
        </w:rPr>
      </w:pPr>
      <w:r w:rsidRPr="005D25C6">
        <w:rPr>
          <w:rFonts w:asciiTheme="minorHAnsi" w:hAnsiTheme="minorHAnsi"/>
          <w:sz w:val="22"/>
        </w:rPr>
        <w:t xml:space="preserve">Als hulpmiddel bij </w:t>
      </w:r>
      <w:r w:rsidR="005A04CA" w:rsidRPr="005D25C6">
        <w:rPr>
          <w:rFonts w:asciiTheme="minorHAnsi" w:hAnsiTheme="minorHAnsi"/>
          <w:sz w:val="22"/>
        </w:rPr>
        <w:t xml:space="preserve">screening van de cervicale wervelkolom, en de hoog cervicale wervelkolom in het bijzonder, is een internationale IFOMPT-standaard beschikbaar. </w:t>
      </w:r>
    </w:p>
    <w:p w14:paraId="353AC07D" w14:textId="735FF2E0" w:rsidR="00E05CC8" w:rsidRPr="005D25C6" w:rsidRDefault="00E05CC8" w:rsidP="005D25C6">
      <w:pPr>
        <w:spacing w:line="360" w:lineRule="auto"/>
        <w:rPr>
          <w:rFonts w:asciiTheme="minorHAnsi" w:hAnsiTheme="minorHAnsi"/>
          <w:sz w:val="22"/>
        </w:rPr>
      </w:pPr>
      <w:r w:rsidRPr="005D25C6">
        <w:rPr>
          <w:rFonts w:asciiTheme="minorHAnsi" w:hAnsiTheme="minorHAnsi"/>
          <w:sz w:val="22"/>
        </w:rPr>
        <w:t>Deze zal besproken worden en toegelicht aan de hand van een casuïstiek. Welke risicofactoren zijn er te herkennen in de anamnese?</w:t>
      </w:r>
    </w:p>
    <w:p w14:paraId="0B2E9A8E" w14:textId="45E8CD3D" w:rsidR="005A04CA" w:rsidRPr="005D25C6" w:rsidRDefault="00E05CC8" w:rsidP="005D25C6">
      <w:pPr>
        <w:spacing w:line="360" w:lineRule="auto"/>
        <w:rPr>
          <w:rFonts w:asciiTheme="minorHAnsi" w:hAnsiTheme="minorHAnsi"/>
          <w:sz w:val="22"/>
        </w:rPr>
      </w:pPr>
      <w:r w:rsidRPr="005D25C6">
        <w:rPr>
          <w:rFonts w:asciiTheme="minorHAnsi" w:hAnsiTheme="minorHAnsi"/>
          <w:sz w:val="22"/>
        </w:rPr>
        <w:t xml:space="preserve">Na de anamnese </w:t>
      </w:r>
      <w:r w:rsidR="005A04CA" w:rsidRPr="005D25C6">
        <w:rPr>
          <w:rFonts w:asciiTheme="minorHAnsi" w:hAnsiTheme="minorHAnsi"/>
          <w:sz w:val="22"/>
        </w:rPr>
        <w:t>kan in het verdere onderzoek gebruik worden gemaakt van een aantal fysieke tests. In deze werkgroep wordt de bruikbaarheid</w:t>
      </w:r>
      <w:r w:rsidRPr="005D25C6">
        <w:rPr>
          <w:rFonts w:asciiTheme="minorHAnsi" w:hAnsiTheme="minorHAnsi"/>
          <w:sz w:val="22"/>
        </w:rPr>
        <w:t xml:space="preserve">, </w:t>
      </w:r>
      <w:r w:rsidR="005A04CA" w:rsidRPr="005D25C6">
        <w:rPr>
          <w:rFonts w:asciiTheme="minorHAnsi" w:hAnsiTheme="minorHAnsi"/>
          <w:sz w:val="22"/>
        </w:rPr>
        <w:t xml:space="preserve">de betrouwbaarheid en </w:t>
      </w:r>
      <w:r w:rsidRPr="005D25C6">
        <w:rPr>
          <w:rFonts w:asciiTheme="minorHAnsi" w:hAnsiTheme="minorHAnsi"/>
          <w:sz w:val="22"/>
        </w:rPr>
        <w:t xml:space="preserve">de validiteit </w:t>
      </w:r>
      <w:r w:rsidR="005A04CA" w:rsidRPr="005D25C6">
        <w:rPr>
          <w:rFonts w:asciiTheme="minorHAnsi" w:hAnsiTheme="minorHAnsi"/>
          <w:sz w:val="22"/>
        </w:rPr>
        <w:t xml:space="preserve">van de tests tegen het licht gehouden aan de hand van het artikel van </w:t>
      </w:r>
      <w:proofErr w:type="spellStart"/>
      <w:r w:rsidR="005A04CA" w:rsidRPr="005D25C6">
        <w:rPr>
          <w:rFonts w:asciiTheme="minorHAnsi" w:hAnsiTheme="minorHAnsi"/>
          <w:sz w:val="22"/>
        </w:rPr>
        <w:t>Hutting</w:t>
      </w:r>
      <w:proofErr w:type="spellEnd"/>
      <w:r w:rsidR="005A04CA" w:rsidRPr="005D25C6">
        <w:rPr>
          <w:rFonts w:asciiTheme="minorHAnsi" w:hAnsiTheme="minorHAnsi"/>
          <w:sz w:val="22"/>
        </w:rPr>
        <w:t xml:space="preserve"> et al, 2013. </w:t>
      </w:r>
    </w:p>
    <w:p w14:paraId="67DBB356" w14:textId="77777777" w:rsidR="000A430F" w:rsidRPr="005D25C6" w:rsidRDefault="000A430F" w:rsidP="005D25C6">
      <w:pPr>
        <w:spacing w:line="360" w:lineRule="auto"/>
        <w:rPr>
          <w:rFonts w:asciiTheme="minorHAnsi" w:hAnsiTheme="minorHAnsi"/>
          <w:sz w:val="22"/>
        </w:rPr>
      </w:pPr>
    </w:p>
    <w:p w14:paraId="3B42C992" w14:textId="77777777" w:rsidR="000A430F" w:rsidRPr="005D25C6" w:rsidRDefault="000A430F" w:rsidP="005D25C6">
      <w:pPr>
        <w:keepNext/>
        <w:keepLines/>
        <w:spacing w:before="200" w:line="360" w:lineRule="auto"/>
        <w:outlineLvl w:val="2"/>
        <w:rPr>
          <w:rFonts w:asciiTheme="minorHAnsi" w:eastAsia="Times New Roman" w:hAnsiTheme="minorHAnsi"/>
          <w:b/>
          <w:bCs/>
          <w:sz w:val="22"/>
        </w:rPr>
      </w:pPr>
      <w:r w:rsidRPr="005D25C6">
        <w:rPr>
          <w:rFonts w:asciiTheme="minorHAnsi" w:eastAsia="Times New Roman" w:hAnsiTheme="minorHAnsi"/>
          <w:b/>
          <w:bCs/>
          <w:sz w:val="22"/>
        </w:rPr>
        <w:t>Doelstelling:</w:t>
      </w:r>
    </w:p>
    <w:p w14:paraId="48F75C24" w14:textId="77777777" w:rsidR="00861C4A" w:rsidRPr="005D25C6" w:rsidRDefault="00861C4A" w:rsidP="005D25C6">
      <w:pPr>
        <w:keepNext/>
        <w:keepLines/>
        <w:spacing w:before="200" w:line="360" w:lineRule="auto"/>
        <w:outlineLvl w:val="2"/>
        <w:rPr>
          <w:rFonts w:asciiTheme="minorHAnsi" w:eastAsia="Times New Roman" w:hAnsiTheme="minorHAnsi"/>
          <w:b/>
          <w:bCs/>
          <w:sz w:val="22"/>
        </w:rPr>
      </w:pPr>
    </w:p>
    <w:p w14:paraId="0CCC7F4F" w14:textId="3C66CAF3" w:rsidR="00861C4A" w:rsidRPr="005D25C6" w:rsidRDefault="00861C4A" w:rsidP="005D25C6">
      <w:pPr>
        <w:spacing w:line="360" w:lineRule="auto"/>
        <w:rPr>
          <w:rFonts w:asciiTheme="minorHAnsi" w:eastAsiaTheme="majorEastAsia" w:hAnsiTheme="minorHAnsi" w:cstheme="majorBidi"/>
          <w:bCs/>
          <w:sz w:val="22"/>
        </w:rPr>
      </w:pPr>
      <w:r w:rsidRPr="005D25C6">
        <w:rPr>
          <w:rFonts w:asciiTheme="minorHAnsi" w:eastAsiaTheme="majorEastAsia" w:hAnsiTheme="minorHAnsi" w:cstheme="majorBidi"/>
          <w:bCs/>
          <w:sz w:val="22"/>
        </w:rPr>
        <w:t>Men heeft kennis van de IFOMPT standaard en kan een antwoord geven op de volgende vragen:</w:t>
      </w:r>
    </w:p>
    <w:p w14:paraId="5F4A89A9" w14:textId="3F4EB967" w:rsidR="00861C4A" w:rsidRPr="005D25C6" w:rsidRDefault="00861C4A" w:rsidP="005D25C6">
      <w:pPr>
        <w:pStyle w:val="Lijstalinea"/>
        <w:numPr>
          <w:ilvl w:val="0"/>
          <w:numId w:val="21"/>
        </w:numPr>
        <w:spacing w:line="360" w:lineRule="auto"/>
        <w:rPr>
          <w:rFonts w:asciiTheme="minorHAnsi" w:eastAsiaTheme="majorEastAsia" w:hAnsiTheme="minorHAnsi" w:cstheme="majorBidi"/>
          <w:bCs/>
          <w:color w:val="635B5F" w:themeColor="accent1"/>
          <w:sz w:val="22"/>
        </w:rPr>
      </w:pPr>
      <w:r w:rsidRPr="005D25C6">
        <w:rPr>
          <w:rFonts w:asciiTheme="minorHAnsi" w:hAnsiTheme="minorHAnsi"/>
          <w:sz w:val="22"/>
        </w:rPr>
        <w:t>welke ernstige complicaties zijn beschreven ten gevolge van (manipulatieve) manuele therapie van de cervicale wervelkolom?</w:t>
      </w:r>
    </w:p>
    <w:p w14:paraId="79AD00A2" w14:textId="4EC377CE" w:rsidR="00861C4A" w:rsidRPr="005D25C6" w:rsidRDefault="00861C4A" w:rsidP="005D25C6">
      <w:pPr>
        <w:pStyle w:val="Lijstalinea"/>
        <w:numPr>
          <w:ilvl w:val="0"/>
          <w:numId w:val="21"/>
        </w:numPr>
        <w:spacing w:line="360" w:lineRule="auto"/>
        <w:rPr>
          <w:rFonts w:asciiTheme="minorHAnsi" w:eastAsiaTheme="majorEastAsia" w:hAnsiTheme="minorHAnsi" w:cstheme="majorBidi"/>
          <w:bCs/>
          <w:color w:val="635B5F" w:themeColor="accent1"/>
          <w:sz w:val="22"/>
        </w:rPr>
      </w:pPr>
      <w:r w:rsidRPr="005D25C6">
        <w:rPr>
          <w:rFonts w:asciiTheme="minorHAnsi" w:hAnsiTheme="minorHAnsi"/>
          <w:sz w:val="22"/>
        </w:rPr>
        <w:t>wat is de incidentie/prevalentie van deze complicaties en wat zijn de kanttekeningen bij deze cijfers?</w:t>
      </w:r>
    </w:p>
    <w:p w14:paraId="49846B72" w14:textId="77777777" w:rsidR="00861C4A" w:rsidRPr="005D25C6" w:rsidRDefault="00861C4A" w:rsidP="005D25C6">
      <w:pPr>
        <w:pStyle w:val="Lijstalinea"/>
        <w:numPr>
          <w:ilvl w:val="0"/>
          <w:numId w:val="21"/>
        </w:numPr>
        <w:spacing w:line="360" w:lineRule="auto"/>
        <w:rPr>
          <w:rFonts w:asciiTheme="minorHAnsi" w:eastAsiaTheme="majorEastAsia" w:hAnsiTheme="minorHAnsi" w:cstheme="majorBidi"/>
          <w:bCs/>
          <w:color w:val="635B5F" w:themeColor="accent1"/>
          <w:sz w:val="22"/>
        </w:rPr>
      </w:pPr>
      <w:r w:rsidRPr="005D25C6">
        <w:rPr>
          <w:rFonts w:asciiTheme="minorHAnsi" w:hAnsiTheme="minorHAnsi"/>
          <w:sz w:val="22"/>
        </w:rPr>
        <w:t>welke aanvullende risicofactoren zijn beschreven voor het ontstaan van deze complicaties en hoe kan je deze risicofactoren meten?</w:t>
      </w:r>
    </w:p>
    <w:p w14:paraId="55D21CCF" w14:textId="781AD824" w:rsidR="00861C4A" w:rsidRPr="005D25C6" w:rsidRDefault="00861C4A" w:rsidP="005D25C6">
      <w:pPr>
        <w:pStyle w:val="Lijstalinea"/>
        <w:numPr>
          <w:ilvl w:val="0"/>
          <w:numId w:val="21"/>
        </w:numPr>
        <w:spacing w:line="360" w:lineRule="auto"/>
        <w:rPr>
          <w:rFonts w:asciiTheme="minorHAnsi" w:eastAsiaTheme="majorEastAsia" w:hAnsiTheme="minorHAnsi" w:cstheme="majorBidi"/>
          <w:bCs/>
          <w:color w:val="635B5F" w:themeColor="accent1"/>
          <w:sz w:val="22"/>
        </w:rPr>
      </w:pPr>
      <w:r w:rsidRPr="005D25C6">
        <w:rPr>
          <w:rFonts w:asciiTheme="minorHAnsi" w:hAnsiTheme="minorHAnsi"/>
          <w:sz w:val="22"/>
        </w:rPr>
        <w:t>welke maatregelen kunnen worden genomen om de risico’s voor het ontstaan van ernstige complicaties tot een minimum te reduceren?</w:t>
      </w:r>
    </w:p>
    <w:p w14:paraId="0BEC4A66" w14:textId="77777777" w:rsidR="00861C4A" w:rsidRPr="005D25C6" w:rsidRDefault="00861C4A" w:rsidP="005A04CA">
      <w:pPr>
        <w:rPr>
          <w:rFonts w:asciiTheme="minorHAnsi" w:eastAsiaTheme="majorEastAsia" w:hAnsiTheme="minorHAnsi" w:cstheme="majorBidi"/>
          <w:bCs/>
          <w:color w:val="635B5F" w:themeColor="accent1"/>
          <w:sz w:val="22"/>
        </w:rPr>
      </w:pPr>
    </w:p>
    <w:p w14:paraId="25AFB3EA" w14:textId="77777777" w:rsidR="005A04CA" w:rsidRPr="005D25C6" w:rsidRDefault="005A04CA" w:rsidP="005A04CA">
      <w:pPr>
        <w:rPr>
          <w:rFonts w:asciiTheme="minorHAnsi" w:hAnsiTheme="minorHAnsi"/>
          <w:sz w:val="22"/>
        </w:rPr>
      </w:pPr>
    </w:p>
    <w:p w14:paraId="79467278" w14:textId="77777777" w:rsidR="00D472F1" w:rsidRPr="00D472F1" w:rsidRDefault="00D472F1" w:rsidP="00D472F1">
      <w:pPr>
        <w:widowControl w:val="0"/>
        <w:autoSpaceDE w:val="0"/>
        <w:autoSpaceDN w:val="0"/>
        <w:adjustRightInd w:val="0"/>
        <w:spacing w:line="240" w:lineRule="auto"/>
        <w:rPr>
          <w:rFonts w:ascii="Courier" w:hAnsi="Courier" w:cs="Courier"/>
          <w:sz w:val="26"/>
          <w:szCs w:val="26"/>
          <w:lang w:val="en-US" w:eastAsia="nl-NL"/>
        </w:rPr>
      </w:pPr>
    </w:p>
    <w:p w14:paraId="7E3B04BE" w14:textId="77777777" w:rsidR="00D472F1" w:rsidRDefault="00D472F1" w:rsidP="005D25C6">
      <w:pPr>
        <w:pStyle w:val="Kop4"/>
        <w:spacing w:line="360" w:lineRule="auto"/>
        <w:rPr>
          <w:rFonts w:asciiTheme="minorHAnsi" w:hAnsiTheme="minorHAnsi"/>
          <w:b/>
          <w:i/>
          <w:sz w:val="22"/>
          <w:u w:val="none"/>
        </w:rPr>
      </w:pPr>
    </w:p>
    <w:p w14:paraId="3512E49F" w14:textId="09EB1221" w:rsidR="005A04CA" w:rsidRPr="005D25C6" w:rsidRDefault="005A04CA" w:rsidP="005D25C6">
      <w:pPr>
        <w:pStyle w:val="Kop4"/>
        <w:spacing w:line="360" w:lineRule="auto"/>
        <w:rPr>
          <w:rFonts w:asciiTheme="minorHAnsi" w:hAnsiTheme="minorHAnsi"/>
          <w:b/>
          <w:i/>
          <w:sz w:val="22"/>
          <w:u w:val="none"/>
        </w:rPr>
      </w:pPr>
      <w:r w:rsidRPr="005D25C6">
        <w:rPr>
          <w:rFonts w:asciiTheme="minorHAnsi" w:hAnsiTheme="minorHAnsi"/>
          <w:b/>
          <w:i/>
          <w:sz w:val="22"/>
          <w:u w:val="none"/>
        </w:rPr>
        <w:t>Tijdens</w:t>
      </w:r>
      <w:r w:rsidR="00A84FAA" w:rsidRPr="005D25C6">
        <w:rPr>
          <w:rFonts w:asciiTheme="minorHAnsi" w:hAnsiTheme="minorHAnsi"/>
          <w:b/>
          <w:i/>
          <w:sz w:val="22"/>
          <w:u w:val="none"/>
        </w:rPr>
        <w:t xml:space="preserve"> </w:t>
      </w:r>
      <w:r w:rsidR="00861C4A" w:rsidRPr="005D25C6">
        <w:rPr>
          <w:rFonts w:asciiTheme="minorHAnsi" w:hAnsiTheme="minorHAnsi"/>
          <w:b/>
          <w:i/>
          <w:sz w:val="22"/>
          <w:u w:val="none"/>
        </w:rPr>
        <w:t>het hoorcollege</w:t>
      </w:r>
    </w:p>
    <w:p w14:paraId="2856B476" w14:textId="77777777" w:rsidR="00A84FAA" w:rsidRPr="005D25C6" w:rsidRDefault="00A84FAA" w:rsidP="005D25C6">
      <w:pPr>
        <w:spacing w:line="360" w:lineRule="auto"/>
        <w:rPr>
          <w:rFonts w:asciiTheme="minorHAnsi" w:hAnsiTheme="minorHAnsi"/>
          <w:sz w:val="22"/>
        </w:rPr>
      </w:pPr>
    </w:p>
    <w:p w14:paraId="797E42DA" w14:textId="3CD31C22" w:rsidR="00861C4A" w:rsidRPr="005D25C6" w:rsidRDefault="00861C4A" w:rsidP="005D25C6">
      <w:pPr>
        <w:pStyle w:val="Lijstalinea"/>
        <w:numPr>
          <w:ilvl w:val="0"/>
          <w:numId w:val="7"/>
        </w:numPr>
        <w:spacing w:line="360" w:lineRule="auto"/>
        <w:ind w:left="567" w:hanging="170"/>
        <w:contextualSpacing/>
        <w:jc w:val="both"/>
        <w:rPr>
          <w:rFonts w:asciiTheme="minorHAnsi" w:hAnsiTheme="minorHAnsi"/>
          <w:sz w:val="22"/>
        </w:rPr>
      </w:pPr>
      <w:r w:rsidRPr="005D25C6">
        <w:rPr>
          <w:rFonts w:asciiTheme="minorHAnsi" w:hAnsiTheme="minorHAnsi"/>
          <w:sz w:val="22"/>
        </w:rPr>
        <w:t>Tijdens het college hoort de deelnemer aan, maakt aantekeningen en stelt waar nodig vragen.</w:t>
      </w:r>
    </w:p>
    <w:p w14:paraId="69138932" w14:textId="51B3B2E6" w:rsidR="005A04CA" w:rsidRPr="005D25C6" w:rsidRDefault="00861C4A" w:rsidP="00861C4A">
      <w:pPr>
        <w:spacing w:line="240" w:lineRule="auto"/>
        <w:rPr>
          <w:rFonts w:asciiTheme="minorHAnsi" w:hAnsiTheme="minorHAnsi"/>
          <w:sz w:val="22"/>
        </w:rPr>
      </w:pPr>
      <w:r w:rsidRPr="005D25C6">
        <w:rPr>
          <w:rFonts w:asciiTheme="minorHAnsi" w:hAnsiTheme="minorHAnsi"/>
          <w:sz w:val="22"/>
        </w:rPr>
        <w:br w:type="page"/>
      </w:r>
    </w:p>
    <w:p w14:paraId="4F94C66D" w14:textId="3AED0731" w:rsidR="00BE0387" w:rsidRPr="005D25C6" w:rsidRDefault="005A04CA" w:rsidP="005D25C6">
      <w:pPr>
        <w:keepNext/>
        <w:keepLines/>
        <w:shd w:val="clear" w:color="auto" w:fill="D9D9D9"/>
        <w:spacing w:before="200"/>
        <w:outlineLvl w:val="1"/>
        <w:rPr>
          <w:rFonts w:asciiTheme="minorHAnsi" w:eastAsia="Times New Roman" w:hAnsiTheme="minorHAnsi"/>
          <w:b/>
          <w:bCs/>
          <w:sz w:val="22"/>
        </w:rPr>
      </w:pPr>
      <w:r w:rsidRPr="005D25C6">
        <w:rPr>
          <w:rFonts w:asciiTheme="minorHAnsi" w:hAnsiTheme="minorHAnsi"/>
          <w:sz w:val="22"/>
        </w:rPr>
        <w:lastRenderedPageBreak/>
        <w:t xml:space="preserve"> </w:t>
      </w:r>
      <w:r w:rsidR="00287A41">
        <w:rPr>
          <w:rFonts w:asciiTheme="minorHAnsi" w:eastAsia="Times New Roman" w:hAnsiTheme="minorHAnsi"/>
          <w:b/>
          <w:bCs/>
          <w:sz w:val="22"/>
        </w:rPr>
        <w:t>Skills</w:t>
      </w:r>
      <w:r w:rsidRPr="005D25C6">
        <w:rPr>
          <w:rFonts w:asciiTheme="minorHAnsi" w:eastAsia="Times New Roman" w:hAnsiTheme="minorHAnsi"/>
          <w:b/>
          <w:bCs/>
          <w:sz w:val="22"/>
        </w:rPr>
        <w:t xml:space="preserve"> A</w:t>
      </w:r>
      <w:r w:rsidRPr="005D25C6">
        <w:rPr>
          <w:rFonts w:asciiTheme="minorHAnsi" w:eastAsia="Times New Roman" w:hAnsiTheme="minorHAnsi"/>
          <w:b/>
          <w:bCs/>
          <w:sz w:val="22"/>
        </w:rPr>
        <w:tab/>
      </w:r>
      <w:r w:rsidRPr="005D25C6">
        <w:rPr>
          <w:rFonts w:asciiTheme="minorHAnsi" w:eastAsia="Times New Roman" w:hAnsiTheme="minorHAnsi"/>
          <w:b/>
          <w:bCs/>
          <w:sz w:val="22"/>
        </w:rPr>
        <w:tab/>
      </w:r>
      <w:proofErr w:type="spellStart"/>
      <w:r w:rsidRPr="005D25C6">
        <w:rPr>
          <w:rFonts w:asciiTheme="minorHAnsi" w:eastAsia="Times New Roman" w:hAnsiTheme="minorHAnsi"/>
          <w:b/>
          <w:bCs/>
          <w:sz w:val="22"/>
        </w:rPr>
        <w:t>Ligamentaire</w:t>
      </w:r>
      <w:proofErr w:type="spellEnd"/>
      <w:r w:rsidRPr="005D25C6">
        <w:rPr>
          <w:rFonts w:asciiTheme="minorHAnsi" w:eastAsia="Times New Roman" w:hAnsiTheme="minorHAnsi"/>
          <w:b/>
          <w:bCs/>
          <w:sz w:val="22"/>
        </w:rPr>
        <w:t xml:space="preserve"> en vasculaire tests</w:t>
      </w:r>
    </w:p>
    <w:p w14:paraId="07BF43B2" w14:textId="77777777" w:rsidR="00BE0387" w:rsidRPr="005D25C6" w:rsidRDefault="00BE0387" w:rsidP="00B60353">
      <w:pPr>
        <w:spacing w:line="360" w:lineRule="auto"/>
        <w:rPr>
          <w:rFonts w:asciiTheme="minorHAnsi" w:eastAsia="Times New Roman" w:hAnsiTheme="minorHAnsi"/>
          <w:b/>
          <w:bCs/>
          <w:sz w:val="22"/>
        </w:rPr>
      </w:pPr>
    </w:p>
    <w:p w14:paraId="6CB4AA24" w14:textId="77777777" w:rsidR="00267CD8" w:rsidRPr="00267CD8" w:rsidRDefault="00267CD8" w:rsidP="005D25C6">
      <w:pPr>
        <w:spacing w:line="360" w:lineRule="auto"/>
        <w:rPr>
          <w:rFonts w:asciiTheme="minorHAnsi" w:hAnsiTheme="minorHAnsi"/>
          <w:b/>
          <w:sz w:val="22"/>
        </w:rPr>
      </w:pPr>
      <w:r w:rsidRPr="00267CD8">
        <w:rPr>
          <w:rFonts w:asciiTheme="minorHAnsi" w:hAnsiTheme="minorHAnsi"/>
          <w:b/>
          <w:sz w:val="22"/>
        </w:rPr>
        <w:t>Inleiding</w:t>
      </w:r>
    </w:p>
    <w:p w14:paraId="1A65368C" w14:textId="69F01EF6" w:rsidR="005A04CA" w:rsidRPr="005D25C6" w:rsidRDefault="005A04CA" w:rsidP="005D25C6">
      <w:pPr>
        <w:spacing w:line="360" w:lineRule="auto"/>
        <w:rPr>
          <w:rFonts w:asciiTheme="minorHAnsi" w:hAnsiTheme="minorHAnsi"/>
          <w:sz w:val="22"/>
        </w:rPr>
      </w:pPr>
      <w:r w:rsidRPr="005D25C6">
        <w:rPr>
          <w:rFonts w:asciiTheme="minorHAnsi" w:hAnsiTheme="minorHAnsi"/>
          <w:sz w:val="22"/>
        </w:rPr>
        <w:t xml:space="preserve">De afweging of bij een patiënt één of meerdere manipulaties in de hoog-cervicale regio moet(en) worden uitgevoerd, hangt mede af van de inschatting van het te verwachten effect in combinatie met de inschatting van de kans op negatieve bijeffecten (de zogenaamde risk-benefit ratio). Bij de inschatting van het risico op mogelijke negatieve effecten zijn zowel de anamnese als het lichamelijk onderzoek van groot belang. Daarbij moet de manueeltherapeut zich realiseren, dat een klinische inschatting altijd een bepaalde mate van onzekerheid met zich meebrengt. Van de risico-inschatting op negatieve bijeffecten van manipulatieve verrichtingen in de hoog-cervicale regio zijn geen eenduidige, wetenschappelijk gefundeerde gegevens bekend. Dat geldt zowel voor het ultieme besluit (wel of geen indicatie voor manipulatieve verrichtingen) als voor de afzonderlijke onderdelen of tests van het screeningsproces. </w:t>
      </w:r>
    </w:p>
    <w:p w14:paraId="44220EB9" w14:textId="68F16582" w:rsidR="000A430F" w:rsidRPr="005D25C6" w:rsidRDefault="005A04CA" w:rsidP="005D25C6">
      <w:pPr>
        <w:keepNext/>
        <w:keepLines/>
        <w:spacing w:before="200" w:line="360" w:lineRule="auto"/>
        <w:outlineLvl w:val="2"/>
        <w:rPr>
          <w:rFonts w:asciiTheme="minorHAnsi" w:hAnsiTheme="minorHAnsi"/>
          <w:sz w:val="22"/>
        </w:rPr>
      </w:pPr>
      <w:r w:rsidRPr="005D25C6">
        <w:rPr>
          <w:rFonts w:asciiTheme="minorHAnsi" w:hAnsiTheme="minorHAnsi"/>
          <w:sz w:val="22"/>
        </w:rPr>
        <w:t>T</w:t>
      </w:r>
      <w:r w:rsidR="00287A41">
        <w:rPr>
          <w:rFonts w:asciiTheme="minorHAnsi" w:hAnsiTheme="minorHAnsi"/>
          <w:sz w:val="22"/>
        </w:rPr>
        <w:t xml:space="preserve">ijdens de skills </w:t>
      </w:r>
      <w:r w:rsidRPr="005D25C6">
        <w:rPr>
          <w:rFonts w:asciiTheme="minorHAnsi" w:hAnsiTheme="minorHAnsi"/>
          <w:sz w:val="22"/>
        </w:rPr>
        <w:t xml:space="preserve">komt het lichamelijk onderzoek in het kader van screening aan de orde. De tests worden gedemonstreerd en geoefend. Ook wordt de interpretatie van de tests besproken. </w:t>
      </w:r>
    </w:p>
    <w:p w14:paraId="727BD071" w14:textId="77777777" w:rsidR="000A430F" w:rsidRPr="005D25C6" w:rsidRDefault="000A430F" w:rsidP="005D25C6">
      <w:pPr>
        <w:keepNext/>
        <w:keepLines/>
        <w:spacing w:before="200" w:line="360" w:lineRule="auto"/>
        <w:outlineLvl w:val="2"/>
        <w:rPr>
          <w:rFonts w:asciiTheme="minorHAnsi" w:hAnsiTheme="minorHAnsi"/>
          <w:sz w:val="22"/>
        </w:rPr>
      </w:pPr>
    </w:p>
    <w:p w14:paraId="05FC0FB2" w14:textId="0D6EB230" w:rsidR="00861C4A" w:rsidRPr="005D25C6" w:rsidRDefault="00861C4A" w:rsidP="005D25C6">
      <w:pPr>
        <w:keepNext/>
        <w:keepLines/>
        <w:spacing w:before="200" w:line="360" w:lineRule="auto"/>
        <w:outlineLvl w:val="2"/>
        <w:rPr>
          <w:rFonts w:asciiTheme="minorHAnsi" w:eastAsia="Times New Roman" w:hAnsiTheme="minorHAnsi"/>
          <w:b/>
          <w:bCs/>
          <w:sz w:val="22"/>
        </w:rPr>
      </w:pPr>
      <w:r w:rsidRPr="005D25C6">
        <w:rPr>
          <w:rFonts w:asciiTheme="minorHAnsi" w:eastAsia="Times New Roman" w:hAnsiTheme="minorHAnsi"/>
          <w:b/>
          <w:bCs/>
          <w:sz w:val="22"/>
        </w:rPr>
        <w:t>Doelstelling:</w:t>
      </w:r>
    </w:p>
    <w:p w14:paraId="17C0F6D5" w14:textId="77777777" w:rsidR="005A04CA" w:rsidRPr="005D25C6" w:rsidRDefault="005A04CA" w:rsidP="005D25C6">
      <w:pPr>
        <w:spacing w:line="360" w:lineRule="auto"/>
        <w:rPr>
          <w:rFonts w:asciiTheme="minorHAnsi" w:hAnsiTheme="minorHAnsi"/>
          <w:sz w:val="22"/>
        </w:rPr>
      </w:pPr>
      <w:r w:rsidRPr="005D25C6">
        <w:rPr>
          <w:rFonts w:asciiTheme="minorHAnsi" w:hAnsiTheme="minorHAnsi"/>
          <w:sz w:val="22"/>
        </w:rPr>
        <w:t>Men is in staat om screeningstests (lichamelijk onderzoek)  uit te voeren gericht op het inschatten van een verhoogd risico op complicaties van hoog-cervicale manipulaties.</w:t>
      </w:r>
    </w:p>
    <w:p w14:paraId="60CA1787" w14:textId="77777777" w:rsidR="005A04CA" w:rsidRPr="005D25C6" w:rsidRDefault="005A04CA" w:rsidP="005D25C6">
      <w:pPr>
        <w:spacing w:line="360" w:lineRule="auto"/>
        <w:rPr>
          <w:rFonts w:asciiTheme="minorHAnsi" w:eastAsia="Times New Roman" w:hAnsiTheme="minorHAnsi"/>
          <w:b/>
          <w:bCs/>
          <w:sz w:val="22"/>
        </w:rPr>
      </w:pPr>
    </w:p>
    <w:p w14:paraId="47A0E09E" w14:textId="77777777" w:rsidR="005A04CA" w:rsidRPr="005D25C6" w:rsidRDefault="005A04CA" w:rsidP="005D25C6">
      <w:pPr>
        <w:spacing w:line="360" w:lineRule="auto"/>
        <w:rPr>
          <w:rFonts w:asciiTheme="minorHAnsi" w:hAnsiTheme="minorHAnsi"/>
          <w:sz w:val="22"/>
          <w:u w:val="single"/>
        </w:rPr>
      </w:pPr>
    </w:p>
    <w:p w14:paraId="01D5F913" w14:textId="3DD45556" w:rsidR="005A04CA" w:rsidRPr="005D25C6" w:rsidRDefault="005A04CA" w:rsidP="005D25C6">
      <w:pPr>
        <w:pStyle w:val="Kop4"/>
        <w:spacing w:line="360" w:lineRule="auto"/>
        <w:rPr>
          <w:rFonts w:asciiTheme="minorHAnsi" w:hAnsiTheme="minorHAnsi"/>
          <w:b/>
          <w:i/>
          <w:sz w:val="22"/>
          <w:u w:val="none"/>
        </w:rPr>
      </w:pPr>
      <w:r w:rsidRPr="005D25C6">
        <w:rPr>
          <w:rFonts w:asciiTheme="minorHAnsi" w:hAnsiTheme="minorHAnsi"/>
          <w:b/>
          <w:i/>
          <w:sz w:val="22"/>
          <w:u w:val="none"/>
        </w:rPr>
        <w:t xml:space="preserve">Tijdens </w:t>
      </w:r>
      <w:r w:rsidR="00287A41">
        <w:rPr>
          <w:rFonts w:asciiTheme="minorHAnsi" w:hAnsiTheme="minorHAnsi"/>
          <w:b/>
          <w:i/>
          <w:sz w:val="22"/>
          <w:u w:val="none"/>
        </w:rPr>
        <w:t>de skills</w:t>
      </w:r>
    </w:p>
    <w:p w14:paraId="0328BCD0" w14:textId="77777777" w:rsidR="00F228BC" w:rsidRPr="005D25C6" w:rsidRDefault="00F228BC" w:rsidP="005D25C6">
      <w:pPr>
        <w:spacing w:line="360" w:lineRule="auto"/>
        <w:rPr>
          <w:rFonts w:asciiTheme="minorHAnsi" w:hAnsiTheme="minorHAnsi"/>
          <w:sz w:val="22"/>
        </w:rPr>
      </w:pPr>
    </w:p>
    <w:p w14:paraId="003C0F0C" w14:textId="00428E0B" w:rsidR="005A04CA" w:rsidRPr="005D25C6" w:rsidRDefault="005A04CA" w:rsidP="005D25C6">
      <w:pPr>
        <w:pStyle w:val="Lijstalinea"/>
        <w:numPr>
          <w:ilvl w:val="0"/>
          <w:numId w:val="20"/>
        </w:numPr>
        <w:spacing w:line="360" w:lineRule="auto"/>
        <w:rPr>
          <w:rFonts w:asciiTheme="minorHAnsi" w:hAnsiTheme="minorHAnsi"/>
          <w:sz w:val="22"/>
        </w:rPr>
      </w:pPr>
      <w:r w:rsidRPr="005D25C6">
        <w:rPr>
          <w:rFonts w:asciiTheme="minorHAnsi" w:hAnsiTheme="minorHAnsi"/>
          <w:sz w:val="22"/>
        </w:rPr>
        <w:t xml:space="preserve">De deelnemer voert tijdens </w:t>
      </w:r>
      <w:r w:rsidR="00287A41">
        <w:rPr>
          <w:rFonts w:asciiTheme="minorHAnsi" w:hAnsiTheme="minorHAnsi"/>
          <w:sz w:val="22"/>
        </w:rPr>
        <w:t>de skills</w:t>
      </w:r>
      <w:r w:rsidR="00F228BC" w:rsidRPr="005D25C6">
        <w:rPr>
          <w:rFonts w:asciiTheme="minorHAnsi" w:hAnsiTheme="minorHAnsi"/>
          <w:sz w:val="22"/>
        </w:rPr>
        <w:t xml:space="preserve"> de b</w:t>
      </w:r>
      <w:r w:rsidRPr="005D25C6">
        <w:rPr>
          <w:rFonts w:asciiTheme="minorHAnsi" w:hAnsiTheme="minorHAnsi"/>
          <w:sz w:val="22"/>
        </w:rPr>
        <w:t>elastbaarheidstests van de hoog-cervicale ligamenten</w:t>
      </w:r>
      <w:r w:rsidR="00F228BC" w:rsidRPr="005D25C6">
        <w:rPr>
          <w:rFonts w:asciiTheme="minorHAnsi" w:hAnsiTheme="minorHAnsi"/>
          <w:sz w:val="22"/>
        </w:rPr>
        <w:t xml:space="preserve"> en de b</w:t>
      </w:r>
      <w:r w:rsidRPr="005D25C6">
        <w:rPr>
          <w:rFonts w:asciiTheme="minorHAnsi" w:hAnsiTheme="minorHAnsi"/>
          <w:sz w:val="22"/>
        </w:rPr>
        <w:t>elastbaarheidstests voor relevante bloedvaten in het hoofd-halsgebied</w:t>
      </w:r>
      <w:r w:rsidR="00F228BC" w:rsidRPr="005D25C6">
        <w:rPr>
          <w:rFonts w:asciiTheme="minorHAnsi" w:hAnsiTheme="minorHAnsi"/>
          <w:sz w:val="22"/>
        </w:rPr>
        <w:t xml:space="preserve"> uit.</w:t>
      </w:r>
    </w:p>
    <w:p w14:paraId="2AD48827" w14:textId="77777777" w:rsidR="000A430F" w:rsidRPr="005D25C6" w:rsidRDefault="000A430F" w:rsidP="005D25C6">
      <w:pPr>
        <w:widowControl w:val="0"/>
        <w:autoSpaceDE w:val="0"/>
        <w:autoSpaceDN w:val="0"/>
        <w:adjustRightInd w:val="0"/>
        <w:spacing w:line="360" w:lineRule="auto"/>
        <w:contextualSpacing/>
        <w:rPr>
          <w:rFonts w:asciiTheme="minorHAnsi" w:hAnsiTheme="minorHAnsi"/>
          <w:b/>
          <w:sz w:val="22"/>
        </w:rPr>
      </w:pPr>
    </w:p>
    <w:p w14:paraId="7A50A722" w14:textId="77777777" w:rsidR="00F228BC" w:rsidRPr="005D25C6" w:rsidRDefault="00F228BC" w:rsidP="005D25C6">
      <w:pPr>
        <w:pStyle w:val="Lijstalinea"/>
        <w:widowControl w:val="0"/>
        <w:autoSpaceDE w:val="0"/>
        <w:autoSpaceDN w:val="0"/>
        <w:adjustRightInd w:val="0"/>
        <w:spacing w:line="360" w:lineRule="auto"/>
        <w:ind w:left="567"/>
        <w:contextualSpacing/>
        <w:rPr>
          <w:rFonts w:asciiTheme="minorHAnsi" w:hAnsiTheme="minorHAnsi"/>
          <w:b/>
          <w:sz w:val="22"/>
        </w:rPr>
      </w:pPr>
    </w:p>
    <w:p w14:paraId="4E660354" w14:textId="77777777" w:rsidR="005A04CA" w:rsidRPr="005D25C6" w:rsidRDefault="005A04CA" w:rsidP="005D25C6">
      <w:pPr>
        <w:widowControl w:val="0"/>
        <w:autoSpaceDE w:val="0"/>
        <w:autoSpaceDN w:val="0"/>
        <w:adjustRightInd w:val="0"/>
        <w:spacing w:line="360" w:lineRule="auto"/>
        <w:rPr>
          <w:rFonts w:asciiTheme="minorHAnsi" w:hAnsiTheme="minorHAnsi"/>
          <w:b/>
          <w:i/>
          <w:sz w:val="22"/>
          <w:u w:val="single"/>
        </w:rPr>
      </w:pPr>
      <w:r w:rsidRPr="005D25C6">
        <w:rPr>
          <w:rFonts w:asciiTheme="minorHAnsi" w:hAnsiTheme="minorHAnsi"/>
          <w:b/>
          <w:i/>
          <w:sz w:val="22"/>
          <w:u w:val="single"/>
        </w:rPr>
        <w:t>1. Belastbaarheidstests van de hoog-cervicale ligamenten</w:t>
      </w:r>
    </w:p>
    <w:p w14:paraId="3A9A86C2" w14:textId="77777777" w:rsidR="005A04CA" w:rsidRPr="005D25C6" w:rsidRDefault="005A04CA" w:rsidP="005D25C6">
      <w:pPr>
        <w:widowControl w:val="0"/>
        <w:autoSpaceDE w:val="0"/>
        <w:autoSpaceDN w:val="0"/>
        <w:adjustRightInd w:val="0"/>
        <w:spacing w:line="360" w:lineRule="auto"/>
        <w:rPr>
          <w:rFonts w:asciiTheme="minorHAnsi" w:hAnsiTheme="minorHAnsi"/>
          <w:b/>
          <w:sz w:val="22"/>
        </w:rPr>
      </w:pPr>
    </w:p>
    <w:p w14:paraId="70246A55" w14:textId="77777777" w:rsidR="00F879B1" w:rsidRPr="005D25C6" w:rsidRDefault="00F879B1" w:rsidP="00F879B1">
      <w:pPr>
        <w:pStyle w:val="Lijstalinea"/>
        <w:widowControl w:val="0"/>
        <w:numPr>
          <w:ilvl w:val="1"/>
          <w:numId w:val="10"/>
        </w:numPr>
        <w:autoSpaceDE w:val="0"/>
        <w:autoSpaceDN w:val="0"/>
        <w:adjustRightInd w:val="0"/>
        <w:spacing w:line="360" w:lineRule="auto"/>
        <w:contextualSpacing/>
        <w:jc w:val="both"/>
        <w:rPr>
          <w:rFonts w:asciiTheme="minorHAnsi" w:hAnsiTheme="minorHAnsi"/>
          <w:b/>
          <w:sz w:val="22"/>
        </w:rPr>
      </w:pPr>
      <w:r w:rsidRPr="005D25C6">
        <w:rPr>
          <w:rFonts w:asciiTheme="minorHAnsi" w:hAnsiTheme="minorHAnsi"/>
          <w:b/>
          <w:sz w:val="22"/>
        </w:rPr>
        <w:t>Hoog-cervicale flexietest</w:t>
      </w:r>
    </w:p>
    <w:p w14:paraId="40102E99" w14:textId="7E868D26" w:rsidR="00F879B1" w:rsidRDefault="00F879B1" w:rsidP="00F879B1">
      <w:pPr>
        <w:widowControl w:val="0"/>
        <w:autoSpaceDE w:val="0"/>
        <w:autoSpaceDN w:val="0"/>
        <w:adjustRightInd w:val="0"/>
        <w:spacing w:line="360" w:lineRule="auto"/>
        <w:rPr>
          <w:rFonts w:asciiTheme="minorHAnsi" w:hAnsiTheme="minorHAnsi"/>
          <w:sz w:val="22"/>
        </w:rPr>
      </w:pPr>
      <w:r w:rsidRPr="005D25C6">
        <w:rPr>
          <w:rFonts w:asciiTheme="minorHAnsi" w:hAnsiTheme="minorHAnsi"/>
          <w:sz w:val="22"/>
        </w:rPr>
        <w:t xml:space="preserve">De patiënt ligt in rugligging op de behandelbank. De manueeltherapeut staat aan het hoofdeinde. Met de wijsvinger en duim van één hand </w:t>
      </w:r>
      <w:r>
        <w:rPr>
          <w:rFonts w:asciiTheme="minorHAnsi" w:hAnsiTheme="minorHAnsi"/>
          <w:sz w:val="22"/>
        </w:rPr>
        <w:t>wordt via dorsaal de boog van C3</w:t>
      </w:r>
      <w:r w:rsidRPr="005D25C6">
        <w:rPr>
          <w:rFonts w:asciiTheme="minorHAnsi" w:hAnsiTheme="minorHAnsi"/>
          <w:sz w:val="22"/>
        </w:rPr>
        <w:t xml:space="preserve"> gefixeerd. De andere hand omvat het achterhoofd van de patiënt en voert een korte hoog-cervicale flexie, gecombineerd met een schuifbeweging naar dorsaal uit. Het hoofd en de halswervelkolom worden gedurende 30 seconden in deze positie gehouden. </w:t>
      </w:r>
      <w:r>
        <w:rPr>
          <w:rFonts w:asciiTheme="minorHAnsi" w:hAnsiTheme="minorHAnsi"/>
          <w:sz w:val="22"/>
        </w:rPr>
        <w:t xml:space="preserve"> </w:t>
      </w:r>
    </w:p>
    <w:p w14:paraId="72DE0716" w14:textId="77777777" w:rsidR="00F879B1" w:rsidRPr="005D25C6" w:rsidRDefault="00F879B1" w:rsidP="00F879B1">
      <w:pPr>
        <w:widowControl w:val="0"/>
        <w:autoSpaceDE w:val="0"/>
        <w:autoSpaceDN w:val="0"/>
        <w:adjustRightInd w:val="0"/>
        <w:spacing w:line="360" w:lineRule="auto"/>
        <w:rPr>
          <w:rFonts w:asciiTheme="minorHAnsi" w:hAnsiTheme="minorHAnsi"/>
          <w:sz w:val="22"/>
        </w:rPr>
      </w:pPr>
    </w:p>
    <w:p w14:paraId="553080C4" w14:textId="77777777" w:rsidR="005A04CA" w:rsidRPr="005D25C6" w:rsidRDefault="005A04CA" w:rsidP="005D25C6">
      <w:pPr>
        <w:pStyle w:val="Lijstalinea"/>
        <w:widowControl w:val="0"/>
        <w:numPr>
          <w:ilvl w:val="1"/>
          <w:numId w:val="10"/>
        </w:numPr>
        <w:autoSpaceDE w:val="0"/>
        <w:autoSpaceDN w:val="0"/>
        <w:adjustRightInd w:val="0"/>
        <w:spacing w:line="360" w:lineRule="auto"/>
        <w:contextualSpacing/>
        <w:jc w:val="both"/>
        <w:rPr>
          <w:rFonts w:asciiTheme="minorHAnsi" w:hAnsiTheme="minorHAnsi"/>
          <w:b/>
          <w:sz w:val="22"/>
        </w:rPr>
      </w:pPr>
      <w:r w:rsidRPr="005D25C6">
        <w:rPr>
          <w:rFonts w:asciiTheme="minorHAnsi" w:hAnsiTheme="minorHAnsi"/>
          <w:b/>
          <w:sz w:val="22"/>
        </w:rPr>
        <w:t>Laterale verschuifbaarheidstest</w:t>
      </w:r>
    </w:p>
    <w:p w14:paraId="478C3B3D" w14:textId="07380001" w:rsidR="000A430F" w:rsidRPr="005D25C6" w:rsidRDefault="005A04CA" w:rsidP="005D25C6">
      <w:pPr>
        <w:widowControl w:val="0"/>
        <w:autoSpaceDE w:val="0"/>
        <w:autoSpaceDN w:val="0"/>
        <w:adjustRightInd w:val="0"/>
        <w:spacing w:line="360" w:lineRule="auto"/>
        <w:rPr>
          <w:rFonts w:asciiTheme="minorHAnsi" w:hAnsiTheme="minorHAnsi"/>
          <w:sz w:val="22"/>
        </w:rPr>
      </w:pPr>
      <w:r w:rsidRPr="005D25C6">
        <w:rPr>
          <w:rFonts w:asciiTheme="minorHAnsi" w:hAnsiTheme="minorHAnsi"/>
          <w:sz w:val="22"/>
        </w:rPr>
        <w:t xml:space="preserve">De patiënt ligt in rugligging op de behandelbank. De manueeltherapeut staat aan het hoofdeinde. De wijsvinger van één hand wordt via dorsaal geplaatst tegen de laterale zijde van C2 (boog). De wijsvinger van de andere hand wordt via dorsaal tegen de </w:t>
      </w:r>
      <w:proofErr w:type="spellStart"/>
      <w:r w:rsidRPr="005D25C6">
        <w:rPr>
          <w:rFonts w:asciiTheme="minorHAnsi" w:hAnsiTheme="minorHAnsi"/>
          <w:sz w:val="22"/>
        </w:rPr>
        <w:t>heterolaterale</w:t>
      </w:r>
      <w:proofErr w:type="spellEnd"/>
      <w:r w:rsidRPr="005D25C6">
        <w:rPr>
          <w:rFonts w:asciiTheme="minorHAnsi" w:hAnsiTheme="minorHAnsi"/>
          <w:sz w:val="22"/>
        </w:rPr>
        <w:t xml:space="preserve"> zijde van C1 geplaatst</w:t>
      </w:r>
      <w:r w:rsidR="00F879B1">
        <w:rPr>
          <w:rFonts w:asciiTheme="minorHAnsi" w:hAnsiTheme="minorHAnsi"/>
          <w:sz w:val="22"/>
        </w:rPr>
        <w:t>, met de handwortel op C0</w:t>
      </w:r>
      <w:r w:rsidRPr="005D25C6">
        <w:rPr>
          <w:rFonts w:asciiTheme="minorHAnsi" w:hAnsiTheme="minorHAnsi"/>
          <w:sz w:val="22"/>
        </w:rPr>
        <w:t xml:space="preserve">. Tijdens de test bewegen beide vingers/ handen tegen elkaar in. </w:t>
      </w:r>
    </w:p>
    <w:p w14:paraId="70880EC4" w14:textId="77777777" w:rsidR="005A04CA" w:rsidRPr="005D25C6" w:rsidRDefault="005A04CA" w:rsidP="005D25C6">
      <w:pPr>
        <w:widowControl w:val="0"/>
        <w:autoSpaceDE w:val="0"/>
        <w:autoSpaceDN w:val="0"/>
        <w:adjustRightInd w:val="0"/>
        <w:spacing w:line="360" w:lineRule="auto"/>
        <w:rPr>
          <w:rFonts w:asciiTheme="minorHAnsi" w:hAnsiTheme="minorHAnsi"/>
          <w:sz w:val="22"/>
        </w:rPr>
      </w:pPr>
    </w:p>
    <w:p w14:paraId="2EAB5F87" w14:textId="77777777" w:rsidR="005A04CA" w:rsidRPr="005D25C6" w:rsidRDefault="005A04CA" w:rsidP="005D25C6">
      <w:pPr>
        <w:pStyle w:val="Lijstalinea"/>
        <w:widowControl w:val="0"/>
        <w:numPr>
          <w:ilvl w:val="1"/>
          <w:numId w:val="10"/>
        </w:numPr>
        <w:autoSpaceDE w:val="0"/>
        <w:autoSpaceDN w:val="0"/>
        <w:adjustRightInd w:val="0"/>
        <w:spacing w:line="360" w:lineRule="auto"/>
        <w:contextualSpacing/>
        <w:jc w:val="both"/>
        <w:rPr>
          <w:rFonts w:asciiTheme="minorHAnsi" w:hAnsiTheme="minorHAnsi"/>
          <w:b/>
          <w:sz w:val="22"/>
        </w:rPr>
      </w:pPr>
      <w:r w:rsidRPr="005D25C6">
        <w:rPr>
          <w:rFonts w:asciiTheme="minorHAnsi" w:hAnsiTheme="minorHAnsi"/>
          <w:b/>
          <w:sz w:val="22"/>
        </w:rPr>
        <w:t>Sharp-Purser test</w:t>
      </w:r>
    </w:p>
    <w:p w14:paraId="7F7C8E4A" w14:textId="77777777" w:rsidR="005A04CA" w:rsidRPr="005D25C6" w:rsidRDefault="005A04CA" w:rsidP="005D25C6">
      <w:pPr>
        <w:widowControl w:val="0"/>
        <w:autoSpaceDE w:val="0"/>
        <w:autoSpaceDN w:val="0"/>
        <w:adjustRightInd w:val="0"/>
        <w:spacing w:line="360" w:lineRule="auto"/>
        <w:rPr>
          <w:rFonts w:asciiTheme="minorHAnsi" w:hAnsiTheme="minorHAnsi"/>
          <w:sz w:val="22"/>
        </w:rPr>
      </w:pPr>
      <w:r w:rsidRPr="005D25C6">
        <w:rPr>
          <w:rFonts w:asciiTheme="minorHAnsi" w:hAnsiTheme="minorHAnsi"/>
          <w:sz w:val="22"/>
        </w:rPr>
        <w:t>De patiënt zit op een kruk. Met de wijsvinger en duim van één hand wordt via dorsaal de boog van C2 gefixeerd. De andere hand omvat het hoofd van de patiënt en voert een korte hoog-cervicale flexie, gecombineerd met een schuifbeweging naar dorsaal uit.</w:t>
      </w:r>
    </w:p>
    <w:p w14:paraId="686B9B53" w14:textId="77777777" w:rsidR="005A04CA" w:rsidRPr="005D25C6" w:rsidRDefault="005A04CA" w:rsidP="005D25C6">
      <w:pPr>
        <w:spacing w:line="360" w:lineRule="auto"/>
        <w:rPr>
          <w:rFonts w:asciiTheme="minorHAnsi" w:hAnsiTheme="minorHAnsi"/>
          <w:b/>
          <w:i/>
          <w:sz w:val="22"/>
          <w:u w:val="single"/>
        </w:rPr>
      </w:pPr>
    </w:p>
    <w:p w14:paraId="0EC22FD1" w14:textId="77777777" w:rsidR="000A430F" w:rsidRPr="005D25C6" w:rsidRDefault="000A430F" w:rsidP="005D25C6">
      <w:pPr>
        <w:spacing w:line="360" w:lineRule="auto"/>
        <w:rPr>
          <w:rFonts w:asciiTheme="minorHAnsi" w:hAnsiTheme="minorHAnsi"/>
          <w:b/>
          <w:i/>
          <w:sz w:val="22"/>
          <w:u w:val="single"/>
        </w:rPr>
      </w:pPr>
    </w:p>
    <w:p w14:paraId="0332B578" w14:textId="77777777" w:rsidR="005A04CA" w:rsidRPr="005D25C6" w:rsidRDefault="005A04CA" w:rsidP="005D25C6">
      <w:pPr>
        <w:spacing w:line="360" w:lineRule="auto"/>
        <w:rPr>
          <w:rFonts w:asciiTheme="minorHAnsi" w:hAnsiTheme="minorHAnsi"/>
          <w:b/>
          <w:i/>
          <w:sz w:val="22"/>
          <w:u w:val="single"/>
        </w:rPr>
      </w:pPr>
      <w:r w:rsidRPr="005D25C6">
        <w:rPr>
          <w:rFonts w:asciiTheme="minorHAnsi" w:hAnsiTheme="minorHAnsi"/>
          <w:b/>
          <w:i/>
          <w:sz w:val="22"/>
          <w:u w:val="single"/>
        </w:rPr>
        <w:t xml:space="preserve">2. Belastbaarheidsonderzoek van cervicale en </w:t>
      </w:r>
      <w:proofErr w:type="spellStart"/>
      <w:r w:rsidRPr="005D25C6">
        <w:rPr>
          <w:rFonts w:asciiTheme="minorHAnsi" w:hAnsiTheme="minorHAnsi"/>
          <w:b/>
          <w:i/>
          <w:sz w:val="22"/>
          <w:u w:val="single"/>
        </w:rPr>
        <w:t>cervico-cephale</w:t>
      </w:r>
      <w:proofErr w:type="spellEnd"/>
      <w:r w:rsidRPr="005D25C6">
        <w:rPr>
          <w:rFonts w:asciiTheme="minorHAnsi" w:hAnsiTheme="minorHAnsi"/>
          <w:b/>
          <w:i/>
          <w:sz w:val="22"/>
          <w:u w:val="single"/>
        </w:rPr>
        <w:t xml:space="preserve"> bloedvaten:</w:t>
      </w:r>
    </w:p>
    <w:p w14:paraId="4B6868CD" w14:textId="77777777" w:rsidR="005A04CA" w:rsidRPr="005D25C6" w:rsidRDefault="005A04CA" w:rsidP="005D25C6">
      <w:pPr>
        <w:spacing w:line="360" w:lineRule="auto"/>
        <w:rPr>
          <w:rFonts w:asciiTheme="minorHAnsi" w:hAnsiTheme="minorHAnsi"/>
          <w:sz w:val="22"/>
        </w:rPr>
      </w:pPr>
    </w:p>
    <w:p w14:paraId="7F8960C1" w14:textId="6A9425F0" w:rsidR="005A04CA" w:rsidRPr="005D25C6" w:rsidRDefault="005A04CA" w:rsidP="005D25C6">
      <w:pPr>
        <w:spacing w:line="360" w:lineRule="auto"/>
        <w:rPr>
          <w:rFonts w:asciiTheme="minorHAnsi" w:hAnsiTheme="minorHAnsi"/>
          <w:sz w:val="22"/>
        </w:rPr>
      </w:pPr>
      <w:r w:rsidRPr="005D25C6">
        <w:rPr>
          <w:rFonts w:asciiTheme="minorHAnsi" w:hAnsiTheme="minorHAnsi"/>
          <w:sz w:val="22"/>
        </w:rPr>
        <w:t xml:space="preserve">Tijdens dit onderzoek worden de </w:t>
      </w:r>
      <w:proofErr w:type="spellStart"/>
      <w:r w:rsidRPr="005D25C6">
        <w:rPr>
          <w:rFonts w:asciiTheme="minorHAnsi" w:hAnsiTheme="minorHAnsi"/>
          <w:sz w:val="22"/>
        </w:rPr>
        <w:t>cranio</w:t>
      </w:r>
      <w:proofErr w:type="spellEnd"/>
      <w:r w:rsidRPr="005D25C6">
        <w:rPr>
          <w:rFonts w:asciiTheme="minorHAnsi" w:hAnsiTheme="minorHAnsi"/>
          <w:sz w:val="22"/>
        </w:rPr>
        <w:t xml:space="preserve">-cervicale arteriën (met name de a. </w:t>
      </w:r>
      <w:proofErr w:type="spellStart"/>
      <w:r w:rsidRPr="005D25C6">
        <w:rPr>
          <w:rFonts w:asciiTheme="minorHAnsi" w:hAnsiTheme="minorHAnsi"/>
          <w:sz w:val="22"/>
        </w:rPr>
        <w:t>vertebralis</w:t>
      </w:r>
      <w:proofErr w:type="spellEnd"/>
      <w:r w:rsidRPr="005D25C6">
        <w:rPr>
          <w:rFonts w:asciiTheme="minorHAnsi" w:hAnsiTheme="minorHAnsi"/>
          <w:sz w:val="22"/>
        </w:rPr>
        <w:t xml:space="preserve">, de a. </w:t>
      </w:r>
      <w:proofErr w:type="spellStart"/>
      <w:r w:rsidRPr="005D25C6">
        <w:rPr>
          <w:rFonts w:asciiTheme="minorHAnsi" w:hAnsiTheme="minorHAnsi"/>
          <w:sz w:val="22"/>
        </w:rPr>
        <w:t>basilaris</w:t>
      </w:r>
      <w:proofErr w:type="spellEnd"/>
      <w:r w:rsidRPr="005D25C6">
        <w:rPr>
          <w:rFonts w:asciiTheme="minorHAnsi" w:hAnsiTheme="minorHAnsi"/>
          <w:sz w:val="22"/>
        </w:rPr>
        <w:t xml:space="preserve">, de a. carotis </w:t>
      </w:r>
      <w:proofErr w:type="spellStart"/>
      <w:r w:rsidRPr="005D25C6">
        <w:rPr>
          <w:rFonts w:asciiTheme="minorHAnsi" w:hAnsiTheme="minorHAnsi"/>
          <w:sz w:val="22"/>
        </w:rPr>
        <w:t>externus</w:t>
      </w:r>
      <w:proofErr w:type="spellEnd"/>
      <w:r w:rsidRPr="005D25C6">
        <w:rPr>
          <w:rFonts w:asciiTheme="minorHAnsi" w:hAnsiTheme="minorHAnsi"/>
          <w:sz w:val="22"/>
        </w:rPr>
        <w:t xml:space="preserve"> en </w:t>
      </w:r>
      <w:proofErr w:type="spellStart"/>
      <w:r w:rsidRPr="005D25C6">
        <w:rPr>
          <w:rFonts w:asciiTheme="minorHAnsi" w:hAnsiTheme="minorHAnsi"/>
          <w:sz w:val="22"/>
        </w:rPr>
        <w:t>internus</w:t>
      </w:r>
      <w:proofErr w:type="spellEnd"/>
      <w:r w:rsidRPr="005D25C6">
        <w:rPr>
          <w:rFonts w:asciiTheme="minorHAnsi" w:hAnsiTheme="minorHAnsi"/>
          <w:sz w:val="22"/>
        </w:rPr>
        <w:t xml:space="preserve">) op doorstroming getest. Daarvoor wordt de halswervelkolom in posities gebracht die belastend (kunnen) zijn voor de doorstroming van deze arteriën. Er is in de literatuur geen eenduidigheid over de wijze van uitvoering van deze tests. Ook is er geen eenduidigheid over de validiteit van deze tests (wordt de doorbloeding van de </w:t>
      </w:r>
      <w:proofErr w:type="spellStart"/>
      <w:r w:rsidRPr="005D25C6">
        <w:rPr>
          <w:rFonts w:asciiTheme="minorHAnsi" w:hAnsiTheme="minorHAnsi"/>
          <w:sz w:val="22"/>
        </w:rPr>
        <w:t>cranio</w:t>
      </w:r>
      <w:proofErr w:type="spellEnd"/>
      <w:r w:rsidRPr="005D25C6">
        <w:rPr>
          <w:rFonts w:asciiTheme="minorHAnsi" w:hAnsiTheme="minorHAnsi"/>
          <w:sz w:val="22"/>
        </w:rPr>
        <w:t xml:space="preserve">-cervicale arteriën wel op de proef gesteld tijdens de tests, wat is de meest belastende halswervelkolom-positie voor de doorstroming, etc.).   </w:t>
      </w:r>
    </w:p>
    <w:p w14:paraId="5451CC9D" w14:textId="77777777" w:rsidR="005A04CA" w:rsidRPr="005D25C6" w:rsidRDefault="005A04CA" w:rsidP="005D25C6">
      <w:pPr>
        <w:spacing w:line="360" w:lineRule="auto"/>
        <w:rPr>
          <w:rFonts w:asciiTheme="minorHAnsi" w:hAnsiTheme="minorHAnsi"/>
          <w:sz w:val="22"/>
        </w:rPr>
      </w:pPr>
    </w:p>
    <w:p w14:paraId="612390A7" w14:textId="5B6EB1F0" w:rsidR="005A04CA" w:rsidRPr="005D25C6" w:rsidRDefault="005A04CA" w:rsidP="005D25C6">
      <w:pPr>
        <w:spacing w:line="360" w:lineRule="auto"/>
        <w:rPr>
          <w:rFonts w:asciiTheme="minorHAnsi" w:hAnsiTheme="minorHAnsi"/>
          <w:sz w:val="22"/>
        </w:rPr>
      </w:pPr>
      <w:r w:rsidRPr="005D25C6">
        <w:rPr>
          <w:rFonts w:asciiTheme="minorHAnsi" w:hAnsiTheme="minorHAnsi"/>
          <w:sz w:val="22"/>
        </w:rPr>
        <w:lastRenderedPageBreak/>
        <w:t xml:space="preserve">Tijdens </w:t>
      </w:r>
      <w:r w:rsidR="00287A41">
        <w:rPr>
          <w:rFonts w:asciiTheme="minorHAnsi" w:hAnsiTheme="minorHAnsi"/>
          <w:sz w:val="22"/>
        </w:rPr>
        <w:t>de skills</w:t>
      </w:r>
      <w:r w:rsidRPr="005D25C6">
        <w:rPr>
          <w:rFonts w:asciiTheme="minorHAnsi" w:hAnsiTheme="minorHAnsi"/>
          <w:sz w:val="22"/>
        </w:rPr>
        <w:t xml:space="preserve"> worden de meest gebruikte tests gedemonstreerd. </w:t>
      </w:r>
    </w:p>
    <w:p w14:paraId="2C714CE8" w14:textId="77777777" w:rsidR="005A04CA" w:rsidRPr="005D25C6" w:rsidRDefault="005A04CA" w:rsidP="005D25C6">
      <w:pPr>
        <w:spacing w:line="360" w:lineRule="auto"/>
        <w:rPr>
          <w:rFonts w:asciiTheme="minorHAnsi" w:hAnsiTheme="minorHAnsi"/>
          <w:sz w:val="22"/>
          <w:u w:val="single"/>
        </w:rPr>
      </w:pPr>
    </w:p>
    <w:p w14:paraId="11A02BE3" w14:textId="77777777" w:rsidR="005A04CA" w:rsidRPr="005D25C6" w:rsidRDefault="005A04CA" w:rsidP="005D25C6">
      <w:pPr>
        <w:spacing w:line="360" w:lineRule="auto"/>
        <w:rPr>
          <w:rFonts w:asciiTheme="minorHAnsi" w:hAnsiTheme="minorHAnsi"/>
          <w:b/>
          <w:sz w:val="22"/>
        </w:rPr>
      </w:pPr>
      <w:r w:rsidRPr="005D25C6">
        <w:rPr>
          <w:rFonts w:asciiTheme="minorHAnsi" w:hAnsiTheme="minorHAnsi"/>
          <w:b/>
          <w:sz w:val="22"/>
        </w:rPr>
        <w:t>2.1   Cervicale rotatie in rugligging</w:t>
      </w:r>
    </w:p>
    <w:p w14:paraId="48C06181" w14:textId="77777777" w:rsidR="005A04CA" w:rsidRPr="005D25C6" w:rsidRDefault="005A04CA" w:rsidP="005D25C6">
      <w:pPr>
        <w:spacing w:line="360" w:lineRule="auto"/>
        <w:rPr>
          <w:rFonts w:asciiTheme="minorHAnsi" w:hAnsiTheme="minorHAnsi"/>
          <w:sz w:val="22"/>
        </w:rPr>
      </w:pPr>
      <w:r w:rsidRPr="005D25C6">
        <w:rPr>
          <w:rFonts w:asciiTheme="minorHAnsi" w:hAnsiTheme="minorHAnsi"/>
          <w:sz w:val="22"/>
        </w:rPr>
        <w:t xml:space="preserve">De patiënt ligt op de rug op de behandelbank, met het hoofd over de rand van de bank. De manueeltherapeut zit achter de patiënt en ondersteund het hoofd van de patiënt. Vervolgens wordt het hoofd van de patiënt sub maximaal naar één zijde gedraaid. Het hoofd en de halswervelkolom worden gedurende 30 seconden in deze positie gehouden. De test moet zonder verschijnselen (misselijkheid, duizeligheid, hoofdpijn, visusklachten, ed.) kunnen worden uitgevoerd. Vervolgens wordt de test aan de andere zijde uitgevoerd. </w:t>
      </w:r>
    </w:p>
    <w:p w14:paraId="17697AFE" w14:textId="77777777" w:rsidR="005A04CA" w:rsidRPr="005D25C6" w:rsidRDefault="005A04CA" w:rsidP="005D25C6">
      <w:pPr>
        <w:spacing w:line="360" w:lineRule="auto"/>
        <w:rPr>
          <w:rFonts w:asciiTheme="minorHAnsi" w:hAnsiTheme="minorHAnsi"/>
          <w:sz w:val="22"/>
        </w:rPr>
      </w:pPr>
    </w:p>
    <w:p w14:paraId="44A00FAE" w14:textId="77777777" w:rsidR="005A04CA" w:rsidRPr="005D25C6" w:rsidRDefault="005A04CA" w:rsidP="005D25C6">
      <w:pPr>
        <w:spacing w:line="360" w:lineRule="auto"/>
        <w:rPr>
          <w:rFonts w:asciiTheme="minorHAnsi" w:hAnsiTheme="minorHAnsi"/>
          <w:b/>
          <w:sz w:val="22"/>
        </w:rPr>
      </w:pPr>
      <w:r w:rsidRPr="005D25C6">
        <w:rPr>
          <w:rFonts w:asciiTheme="minorHAnsi" w:hAnsiTheme="minorHAnsi"/>
          <w:b/>
          <w:sz w:val="22"/>
        </w:rPr>
        <w:t>2.2   Cervicale extensie in rugligging</w:t>
      </w:r>
    </w:p>
    <w:p w14:paraId="4B8662E6" w14:textId="77777777" w:rsidR="005A04CA" w:rsidRPr="005D25C6" w:rsidRDefault="005A04CA" w:rsidP="005D25C6">
      <w:pPr>
        <w:spacing w:line="360" w:lineRule="auto"/>
        <w:rPr>
          <w:rFonts w:asciiTheme="minorHAnsi" w:hAnsiTheme="minorHAnsi"/>
          <w:sz w:val="22"/>
        </w:rPr>
      </w:pPr>
      <w:r w:rsidRPr="005D25C6">
        <w:rPr>
          <w:rFonts w:asciiTheme="minorHAnsi" w:hAnsiTheme="minorHAnsi"/>
          <w:sz w:val="22"/>
        </w:rPr>
        <w:t xml:space="preserve">De patiënt ligt op de rug op de behandelbank, met het hoofd over de rand van de bank. De manueeltherapeut zit achter de patiënt en ondersteund het hoofd van de patiënt. Vervolgens wordt de cervicale wervelkolom van de patiënt sub maximaal in extensie gebracht. Het hoofd en de halswervelkolom worden gedurende 30 seconden in deze positie gehouden. De test moet zonder verschijnselen (misselijkheid, duizeligheid, hoofdpijn, visusklachten, ed.) kunnen worden uitgevoerd. </w:t>
      </w:r>
    </w:p>
    <w:p w14:paraId="7D8CDF7A" w14:textId="77777777" w:rsidR="005A04CA" w:rsidRPr="005D25C6" w:rsidRDefault="005A04CA" w:rsidP="005D25C6">
      <w:pPr>
        <w:spacing w:line="360" w:lineRule="auto"/>
        <w:rPr>
          <w:rFonts w:asciiTheme="minorHAnsi" w:hAnsiTheme="minorHAnsi"/>
          <w:b/>
          <w:sz w:val="22"/>
        </w:rPr>
      </w:pPr>
    </w:p>
    <w:p w14:paraId="206647EE" w14:textId="77777777" w:rsidR="005A04CA" w:rsidRPr="005D25C6" w:rsidRDefault="005A04CA" w:rsidP="005D25C6">
      <w:pPr>
        <w:spacing w:line="360" w:lineRule="auto"/>
        <w:rPr>
          <w:rFonts w:asciiTheme="minorHAnsi" w:hAnsiTheme="minorHAnsi"/>
          <w:b/>
          <w:sz w:val="22"/>
        </w:rPr>
      </w:pPr>
      <w:r w:rsidRPr="005D25C6">
        <w:rPr>
          <w:rFonts w:asciiTheme="minorHAnsi" w:hAnsiTheme="minorHAnsi"/>
          <w:b/>
          <w:sz w:val="22"/>
        </w:rPr>
        <w:t>2.3   Cervicale extensie in rotatie</w:t>
      </w:r>
    </w:p>
    <w:p w14:paraId="0EE22BA3" w14:textId="77777777" w:rsidR="005A04CA" w:rsidRPr="005D25C6" w:rsidRDefault="005A04CA" w:rsidP="005D25C6">
      <w:pPr>
        <w:spacing w:line="360" w:lineRule="auto"/>
        <w:rPr>
          <w:rFonts w:asciiTheme="minorHAnsi" w:hAnsiTheme="minorHAnsi"/>
          <w:sz w:val="22"/>
        </w:rPr>
      </w:pPr>
      <w:r w:rsidRPr="005D25C6">
        <w:rPr>
          <w:rFonts w:asciiTheme="minorHAnsi" w:hAnsiTheme="minorHAnsi"/>
          <w:sz w:val="22"/>
        </w:rPr>
        <w:t xml:space="preserve">De patiënt ligt op de rug op de behandelbank, met het hoofd over de rand van de bank. De manueeltherapeut zit achter de patiënt en ondersteund het hoofd van de patiënt. Vervolgens wordt het hoofd van de patiënt sub maximaal naar één zijde gedraaid. Vanuit deze positie wordt de cervicale wervelkolom in extensie/ </w:t>
      </w:r>
      <w:proofErr w:type="spellStart"/>
      <w:r w:rsidRPr="005D25C6">
        <w:rPr>
          <w:rFonts w:asciiTheme="minorHAnsi" w:hAnsiTheme="minorHAnsi"/>
          <w:sz w:val="22"/>
        </w:rPr>
        <w:t>lateroflexie</w:t>
      </w:r>
      <w:proofErr w:type="spellEnd"/>
      <w:r w:rsidRPr="005D25C6">
        <w:rPr>
          <w:rFonts w:asciiTheme="minorHAnsi" w:hAnsiTheme="minorHAnsi"/>
          <w:sz w:val="22"/>
        </w:rPr>
        <w:t xml:space="preserve"> gebracht. Het hoofd en de halswervelkolom worden gedurende 30 seconden in deze positie gehouden. De test moet zonder verschijnselen (misselijkheid, duizeligheid, hoofdpijn, visusklachten, ed.) kunnen worden uitgevoerd. Vervolgens wordt de test aan de andere zijde uitgevoerd.</w:t>
      </w:r>
    </w:p>
    <w:p w14:paraId="15B0CC35" w14:textId="77777777" w:rsidR="005A04CA" w:rsidRPr="005D25C6" w:rsidRDefault="005A04CA" w:rsidP="005D25C6">
      <w:pPr>
        <w:spacing w:line="360" w:lineRule="auto"/>
        <w:rPr>
          <w:rFonts w:asciiTheme="minorHAnsi" w:hAnsiTheme="minorHAnsi"/>
          <w:sz w:val="22"/>
        </w:rPr>
      </w:pPr>
    </w:p>
    <w:p w14:paraId="3A96C560" w14:textId="77777777" w:rsidR="005A04CA" w:rsidRPr="005D25C6" w:rsidRDefault="005A04CA" w:rsidP="005D25C6">
      <w:pPr>
        <w:spacing w:line="360" w:lineRule="auto"/>
        <w:rPr>
          <w:rFonts w:asciiTheme="minorHAnsi" w:hAnsiTheme="minorHAnsi"/>
          <w:b/>
          <w:sz w:val="22"/>
        </w:rPr>
      </w:pPr>
      <w:r w:rsidRPr="005D25C6">
        <w:rPr>
          <w:rFonts w:asciiTheme="minorHAnsi" w:hAnsiTheme="minorHAnsi"/>
          <w:b/>
          <w:sz w:val="22"/>
        </w:rPr>
        <w:t>2.4   Test in de manipulatie-uitgangspositie</w:t>
      </w:r>
    </w:p>
    <w:p w14:paraId="451ECF96" w14:textId="77777777" w:rsidR="005A04CA" w:rsidRPr="005D25C6" w:rsidRDefault="005A04CA" w:rsidP="005D25C6">
      <w:pPr>
        <w:pStyle w:val="Lijstalinea"/>
        <w:spacing w:line="360" w:lineRule="auto"/>
        <w:ind w:left="0"/>
        <w:rPr>
          <w:rFonts w:asciiTheme="minorHAnsi" w:hAnsiTheme="minorHAnsi"/>
          <w:sz w:val="22"/>
        </w:rPr>
      </w:pPr>
      <w:r w:rsidRPr="005D25C6">
        <w:rPr>
          <w:rFonts w:asciiTheme="minorHAnsi" w:hAnsiTheme="minorHAnsi"/>
          <w:sz w:val="22"/>
        </w:rPr>
        <w:t xml:space="preserve">De patiënt ligt op de rug op de behandelbank. De manueeltherapeut brengt het hoofd en de halswervelkolom in de positie waarin een voorgenomen manipulatie zal </w:t>
      </w:r>
      <w:r w:rsidRPr="005D25C6">
        <w:rPr>
          <w:rFonts w:asciiTheme="minorHAnsi" w:hAnsiTheme="minorHAnsi"/>
          <w:sz w:val="22"/>
        </w:rPr>
        <w:lastRenderedPageBreak/>
        <w:t>plaatsvinden. Het hoofd en de halswervelkolom worden gedurende 30 seconden in deze positie gehouden. De test moet zonder verschijnselen (misselijkheid, duizeligheid, hoofdpijn, visusklachten, ed.) kunnen worden uitgevoerd. Vervolgens wordt de test aan de andere zijde uitgevoerd.</w:t>
      </w:r>
    </w:p>
    <w:p w14:paraId="4A0E93EB" w14:textId="77777777" w:rsidR="005A04CA" w:rsidRPr="005D25C6" w:rsidRDefault="005A04CA" w:rsidP="005A04CA">
      <w:pPr>
        <w:spacing w:line="240" w:lineRule="auto"/>
        <w:rPr>
          <w:rFonts w:asciiTheme="minorHAnsi" w:eastAsia="Times New Roman" w:hAnsiTheme="minorHAnsi"/>
          <w:b/>
          <w:bCs/>
          <w:sz w:val="22"/>
        </w:rPr>
      </w:pPr>
    </w:p>
    <w:p w14:paraId="2C4D83D3" w14:textId="77777777" w:rsidR="005A04CA" w:rsidRPr="005D25C6" w:rsidRDefault="005A04CA" w:rsidP="005A04CA">
      <w:pPr>
        <w:spacing w:line="240" w:lineRule="auto"/>
        <w:rPr>
          <w:rFonts w:asciiTheme="minorHAnsi" w:eastAsia="Times New Roman" w:hAnsiTheme="minorHAnsi"/>
          <w:b/>
          <w:bCs/>
          <w:sz w:val="22"/>
        </w:rPr>
      </w:pPr>
    </w:p>
    <w:p w14:paraId="34C70D3F" w14:textId="569DA02E" w:rsidR="005A04CA" w:rsidRPr="005D25C6" w:rsidRDefault="005A04CA" w:rsidP="005A04CA">
      <w:pPr>
        <w:spacing w:line="240" w:lineRule="auto"/>
        <w:rPr>
          <w:rFonts w:asciiTheme="minorHAnsi" w:eastAsia="Times New Roman" w:hAnsiTheme="minorHAnsi"/>
          <w:b/>
          <w:bCs/>
          <w:sz w:val="22"/>
        </w:rPr>
      </w:pPr>
      <w:r w:rsidRPr="005D25C6">
        <w:rPr>
          <w:rFonts w:asciiTheme="minorHAnsi" w:eastAsia="Times New Roman" w:hAnsiTheme="minorHAnsi"/>
          <w:b/>
          <w:bCs/>
          <w:sz w:val="22"/>
        </w:rPr>
        <w:br w:type="page"/>
      </w:r>
    </w:p>
    <w:p w14:paraId="5353EA53" w14:textId="4D67C0A0" w:rsidR="005A04CA" w:rsidRPr="005D25C6" w:rsidRDefault="00287A41" w:rsidP="005A04CA">
      <w:pPr>
        <w:keepNext/>
        <w:keepLines/>
        <w:shd w:val="clear" w:color="auto" w:fill="D9D9D9"/>
        <w:spacing w:before="200"/>
        <w:ind w:left="2832" w:hanging="2832"/>
        <w:outlineLvl w:val="1"/>
        <w:rPr>
          <w:rFonts w:asciiTheme="minorHAnsi" w:eastAsia="Times New Roman" w:hAnsiTheme="minorHAnsi"/>
          <w:b/>
          <w:bCs/>
          <w:sz w:val="22"/>
        </w:rPr>
      </w:pPr>
      <w:r>
        <w:rPr>
          <w:rFonts w:asciiTheme="minorHAnsi" w:eastAsia="Times New Roman" w:hAnsiTheme="minorHAnsi"/>
          <w:b/>
          <w:bCs/>
          <w:sz w:val="22"/>
        </w:rPr>
        <w:lastRenderedPageBreak/>
        <w:t>Skills</w:t>
      </w:r>
      <w:r w:rsidR="005A04CA" w:rsidRPr="005D25C6">
        <w:rPr>
          <w:rFonts w:asciiTheme="minorHAnsi" w:eastAsia="Times New Roman" w:hAnsiTheme="minorHAnsi"/>
          <w:b/>
          <w:bCs/>
          <w:sz w:val="22"/>
        </w:rPr>
        <w:t xml:space="preserve"> B</w:t>
      </w:r>
      <w:r w:rsidR="005A04CA" w:rsidRPr="005D25C6">
        <w:rPr>
          <w:rFonts w:asciiTheme="minorHAnsi" w:eastAsia="Times New Roman" w:hAnsiTheme="minorHAnsi"/>
          <w:b/>
          <w:bCs/>
          <w:sz w:val="22"/>
        </w:rPr>
        <w:tab/>
      </w:r>
      <w:r w:rsidR="005A04CA" w:rsidRPr="005D25C6">
        <w:rPr>
          <w:rFonts w:asciiTheme="minorHAnsi" w:eastAsia="Times New Roman" w:hAnsiTheme="minorHAnsi"/>
          <w:b/>
          <w:bCs/>
          <w:sz w:val="22"/>
        </w:rPr>
        <w:tab/>
        <w:t xml:space="preserve"> Functieonderzoek hoog-CWK</w:t>
      </w:r>
    </w:p>
    <w:p w14:paraId="2C1392FB" w14:textId="4CC79D14" w:rsidR="005A04CA" w:rsidRPr="005D25C6" w:rsidRDefault="005A04CA" w:rsidP="005D25C6">
      <w:pPr>
        <w:spacing w:line="240" w:lineRule="auto"/>
        <w:rPr>
          <w:rFonts w:asciiTheme="minorHAnsi" w:eastAsia="Times New Roman" w:hAnsiTheme="minorHAnsi"/>
          <w:b/>
          <w:bCs/>
          <w:sz w:val="22"/>
        </w:rPr>
      </w:pPr>
      <w:r w:rsidRPr="005D25C6">
        <w:rPr>
          <w:rFonts w:asciiTheme="minorHAnsi" w:eastAsia="Times New Roman" w:hAnsiTheme="minorHAnsi"/>
          <w:b/>
          <w:bCs/>
          <w:sz w:val="22"/>
        </w:rPr>
        <w:t xml:space="preserve"> </w:t>
      </w:r>
    </w:p>
    <w:p w14:paraId="05FA6980" w14:textId="77777777" w:rsidR="005A04CA" w:rsidRPr="005D25C6" w:rsidRDefault="005A04CA" w:rsidP="005D25C6">
      <w:pPr>
        <w:spacing w:line="360" w:lineRule="auto"/>
        <w:rPr>
          <w:rFonts w:asciiTheme="minorHAnsi" w:hAnsiTheme="minorHAnsi" w:cstheme="minorHAnsi"/>
          <w:sz w:val="22"/>
        </w:rPr>
      </w:pPr>
      <w:r w:rsidRPr="005D25C6">
        <w:rPr>
          <w:rFonts w:asciiTheme="minorHAnsi" w:hAnsiTheme="minorHAnsi" w:cstheme="minorHAnsi"/>
          <w:sz w:val="22"/>
        </w:rPr>
        <w:t xml:space="preserve">Het laatste deel van deze dag staat in het teken van het trainen van de sensomotorische vaardigheden voor het adequaat uitvoeren van diagnostische verrichtingen aan de hoog-cervicale wervelkolom. De hoog-cervicale bewegingsfunctie wordt mede bepaald door de bijzondere </w:t>
      </w:r>
      <w:proofErr w:type="spellStart"/>
      <w:r w:rsidRPr="005D25C6">
        <w:rPr>
          <w:rFonts w:asciiTheme="minorHAnsi" w:hAnsiTheme="minorHAnsi" w:cstheme="minorHAnsi"/>
          <w:sz w:val="22"/>
        </w:rPr>
        <w:t>ligamentaire</w:t>
      </w:r>
      <w:proofErr w:type="spellEnd"/>
      <w:r w:rsidRPr="005D25C6">
        <w:rPr>
          <w:rFonts w:asciiTheme="minorHAnsi" w:hAnsiTheme="minorHAnsi" w:cstheme="minorHAnsi"/>
          <w:sz w:val="22"/>
        </w:rPr>
        <w:t xml:space="preserve"> koppeling van dit bewegingscomplex. Voorwaarde voor een optimale bewegingsfunctie van het bewegingscomplex C0-C2 is een goede bewegingsfunctie van het bewegingssegment C2-C3.  </w:t>
      </w:r>
    </w:p>
    <w:p w14:paraId="69C973E4" w14:textId="77777777" w:rsidR="000A430F" w:rsidRPr="005D25C6" w:rsidRDefault="000A430F" w:rsidP="005D25C6">
      <w:pPr>
        <w:spacing w:line="360" w:lineRule="auto"/>
        <w:rPr>
          <w:rFonts w:asciiTheme="minorHAnsi" w:hAnsiTheme="minorHAnsi" w:cstheme="minorHAnsi"/>
          <w:sz w:val="22"/>
        </w:rPr>
      </w:pPr>
    </w:p>
    <w:p w14:paraId="72ADFD75" w14:textId="30C5EE7C" w:rsidR="005A04CA" w:rsidRPr="005D25C6" w:rsidRDefault="00A84FAA" w:rsidP="005D25C6">
      <w:pPr>
        <w:pStyle w:val="Kop3"/>
        <w:spacing w:line="360" w:lineRule="auto"/>
        <w:rPr>
          <w:rFonts w:asciiTheme="minorHAnsi" w:hAnsiTheme="minorHAnsi" w:cstheme="minorHAnsi"/>
          <w:sz w:val="22"/>
        </w:rPr>
      </w:pPr>
      <w:r w:rsidRPr="005D25C6">
        <w:rPr>
          <w:rFonts w:asciiTheme="minorHAnsi" w:hAnsiTheme="minorHAnsi" w:cstheme="minorHAnsi"/>
          <w:sz w:val="22"/>
        </w:rPr>
        <w:t>Doelstelling:</w:t>
      </w:r>
    </w:p>
    <w:p w14:paraId="17E166EB" w14:textId="77777777" w:rsidR="005A04CA" w:rsidRPr="005D25C6" w:rsidRDefault="005A04CA" w:rsidP="005D25C6">
      <w:pPr>
        <w:spacing w:line="360" w:lineRule="auto"/>
        <w:rPr>
          <w:rFonts w:asciiTheme="minorHAnsi" w:hAnsiTheme="minorHAnsi" w:cstheme="minorHAnsi"/>
          <w:sz w:val="22"/>
        </w:rPr>
      </w:pPr>
      <w:r w:rsidRPr="005D25C6">
        <w:rPr>
          <w:rFonts w:asciiTheme="minorHAnsi" w:hAnsiTheme="minorHAnsi" w:cstheme="minorHAnsi"/>
          <w:sz w:val="22"/>
        </w:rPr>
        <w:t>De deelnemer is in staat om:</w:t>
      </w:r>
    </w:p>
    <w:p w14:paraId="3D361120" w14:textId="77777777" w:rsidR="005A04CA" w:rsidRPr="005D25C6" w:rsidRDefault="005A04CA" w:rsidP="005D25C6">
      <w:pPr>
        <w:pStyle w:val="Lijstalinea"/>
        <w:numPr>
          <w:ilvl w:val="0"/>
          <w:numId w:val="6"/>
        </w:numPr>
        <w:spacing w:line="360" w:lineRule="auto"/>
        <w:ind w:left="567" w:hanging="170"/>
        <w:contextualSpacing/>
        <w:jc w:val="both"/>
        <w:rPr>
          <w:rFonts w:asciiTheme="minorHAnsi" w:hAnsiTheme="minorHAnsi"/>
          <w:sz w:val="22"/>
        </w:rPr>
      </w:pPr>
      <w:r w:rsidRPr="005D25C6">
        <w:rPr>
          <w:rFonts w:asciiTheme="minorHAnsi" w:hAnsiTheme="minorHAnsi"/>
          <w:sz w:val="22"/>
        </w:rPr>
        <w:t xml:space="preserve">Op een juiste wijze de patiënt te informeren over de risico’s van hoog-cervicale manipulaties middels een </w:t>
      </w:r>
      <w:proofErr w:type="spellStart"/>
      <w:r w:rsidRPr="005D25C6">
        <w:rPr>
          <w:rFonts w:asciiTheme="minorHAnsi" w:hAnsiTheme="minorHAnsi"/>
          <w:sz w:val="22"/>
        </w:rPr>
        <w:t>informed</w:t>
      </w:r>
      <w:proofErr w:type="spellEnd"/>
      <w:r w:rsidRPr="005D25C6">
        <w:rPr>
          <w:rFonts w:asciiTheme="minorHAnsi" w:hAnsiTheme="minorHAnsi"/>
          <w:sz w:val="22"/>
        </w:rPr>
        <w:t xml:space="preserve"> consent procedure.</w:t>
      </w:r>
    </w:p>
    <w:p w14:paraId="5E3BC49A" w14:textId="77777777" w:rsidR="005A04CA" w:rsidRPr="005D25C6" w:rsidRDefault="005A04CA" w:rsidP="005D25C6">
      <w:pPr>
        <w:pStyle w:val="Lijstalinea"/>
        <w:numPr>
          <w:ilvl w:val="0"/>
          <w:numId w:val="6"/>
        </w:numPr>
        <w:spacing w:line="360" w:lineRule="auto"/>
        <w:ind w:left="567" w:hanging="170"/>
        <w:contextualSpacing/>
        <w:jc w:val="both"/>
        <w:rPr>
          <w:rFonts w:asciiTheme="minorHAnsi" w:hAnsiTheme="minorHAnsi"/>
          <w:sz w:val="22"/>
        </w:rPr>
      </w:pPr>
      <w:proofErr w:type="spellStart"/>
      <w:r w:rsidRPr="005D25C6">
        <w:rPr>
          <w:rFonts w:asciiTheme="minorHAnsi" w:hAnsiTheme="minorHAnsi"/>
          <w:sz w:val="22"/>
        </w:rPr>
        <w:t>Bewegingsregionale</w:t>
      </w:r>
      <w:proofErr w:type="spellEnd"/>
      <w:r w:rsidRPr="005D25C6">
        <w:rPr>
          <w:rFonts w:asciiTheme="minorHAnsi" w:hAnsiTheme="minorHAnsi"/>
          <w:sz w:val="22"/>
        </w:rPr>
        <w:t xml:space="preserve"> diagnostische verrichtingen aan de hoog-cervicale wervelkolom uit te  voeren, zowel in belaste als onbelaste positie. </w:t>
      </w:r>
    </w:p>
    <w:p w14:paraId="35F228D4" w14:textId="77777777" w:rsidR="005A04CA" w:rsidRPr="005D25C6" w:rsidRDefault="005A04CA" w:rsidP="005D25C6">
      <w:pPr>
        <w:pStyle w:val="Lijstalinea"/>
        <w:numPr>
          <w:ilvl w:val="0"/>
          <w:numId w:val="6"/>
        </w:numPr>
        <w:spacing w:line="360" w:lineRule="auto"/>
        <w:ind w:left="567" w:hanging="170"/>
        <w:contextualSpacing/>
        <w:jc w:val="both"/>
        <w:rPr>
          <w:rFonts w:asciiTheme="minorHAnsi" w:hAnsiTheme="minorHAnsi"/>
          <w:sz w:val="22"/>
        </w:rPr>
      </w:pPr>
      <w:proofErr w:type="spellStart"/>
      <w:r w:rsidRPr="005D25C6">
        <w:rPr>
          <w:rFonts w:asciiTheme="minorHAnsi" w:hAnsiTheme="minorHAnsi"/>
          <w:sz w:val="22"/>
        </w:rPr>
        <w:t>Bewegingssegmentale</w:t>
      </w:r>
      <w:proofErr w:type="spellEnd"/>
      <w:r w:rsidRPr="005D25C6">
        <w:rPr>
          <w:rFonts w:asciiTheme="minorHAnsi" w:hAnsiTheme="minorHAnsi"/>
          <w:sz w:val="22"/>
        </w:rPr>
        <w:t xml:space="preserve"> diagnostische verrichtingen aan de hoog-cervicale wervelkolom uit te voeren, zowel in belaste als onbelaste positie. </w:t>
      </w:r>
    </w:p>
    <w:p w14:paraId="26152189" w14:textId="77777777" w:rsidR="005A04CA" w:rsidRPr="005D25C6" w:rsidRDefault="005A04CA" w:rsidP="005D25C6">
      <w:pPr>
        <w:pStyle w:val="Lijstalinea"/>
        <w:numPr>
          <w:ilvl w:val="0"/>
          <w:numId w:val="6"/>
        </w:numPr>
        <w:spacing w:line="360" w:lineRule="auto"/>
        <w:ind w:left="567" w:hanging="170"/>
        <w:contextualSpacing/>
        <w:jc w:val="both"/>
        <w:rPr>
          <w:rFonts w:asciiTheme="minorHAnsi" w:hAnsiTheme="minorHAnsi"/>
          <w:sz w:val="22"/>
        </w:rPr>
      </w:pPr>
      <w:r w:rsidRPr="005D25C6">
        <w:rPr>
          <w:rFonts w:asciiTheme="minorHAnsi" w:hAnsiTheme="minorHAnsi"/>
          <w:sz w:val="22"/>
        </w:rPr>
        <w:t>Door zelfreflectie de eigen vaardigheden en de vaardigheden van een collega te beoordelen op kwaliteit met behulp van een criteriumlijst.</w:t>
      </w:r>
    </w:p>
    <w:p w14:paraId="13B45A6A" w14:textId="77777777" w:rsidR="005A04CA" w:rsidRPr="005D25C6" w:rsidRDefault="005A04CA" w:rsidP="005D25C6">
      <w:pPr>
        <w:spacing w:line="360" w:lineRule="auto"/>
        <w:rPr>
          <w:rFonts w:asciiTheme="minorHAnsi" w:hAnsiTheme="minorHAnsi" w:cstheme="minorHAnsi"/>
          <w:sz w:val="22"/>
        </w:rPr>
      </w:pPr>
    </w:p>
    <w:p w14:paraId="16F73365" w14:textId="77777777" w:rsidR="005A04CA" w:rsidRPr="005D25C6" w:rsidRDefault="005A04CA" w:rsidP="005D25C6">
      <w:pPr>
        <w:pStyle w:val="Suggestie"/>
        <w:spacing w:line="360" w:lineRule="auto"/>
        <w:rPr>
          <w:rFonts w:asciiTheme="minorHAnsi" w:hAnsiTheme="minorHAnsi"/>
        </w:rPr>
      </w:pPr>
    </w:p>
    <w:p w14:paraId="247B78AB" w14:textId="0E41AAC4" w:rsidR="005A04CA" w:rsidRPr="005D25C6" w:rsidRDefault="005A04CA" w:rsidP="005D25C6">
      <w:pPr>
        <w:pStyle w:val="Kop4"/>
        <w:spacing w:line="360" w:lineRule="auto"/>
        <w:rPr>
          <w:rFonts w:asciiTheme="minorHAnsi" w:hAnsiTheme="minorHAnsi"/>
          <w:b/>
          <w:i/>
          <w:sz w:val="22"/>
          <w:u w:val="none"/>
        </w:rPr>
      </w:pPr>
      <w:r w:rsidRPr="005D25C6">
        <w:rPr>
          <w:rFonts w:asciiTheme="minorHAnsi" w:hAnsiTheme="minorHAnsi"/>
          <w:b/>
          <w:i/>
          <w:sz w:val="22"/>
          <w:u w:val="none"/>
        </w:rPr>
        <w:t xml:space="preserve">Tijdens </w:t>
      </w:r>
      <w:r w:rsidR="00287A41">
        <w:rPr>
          <w:rFonts w:asciiTheme="minorHAnsi" w:hAnsiTheme="minorHAnsi"/>
          <w:b/>
          <w:i/>
          <w:sz w:val="22"/>
          <w:u w:val="none"/>
        </w:rPr>
        <w:t>de skills</w:t>
      </w:r>
    </w:p>
    <w:p w14:paraId="2FD0FCD5" w14:textId="77777777" w:rsidR="005A04CA" w:rsidRPr="005D25C6" w:rsidRDefault="005A04CA" w:rsidP="005D25C6">
      <w:pPr>
        <w:pStyle w:val="Lijstalinea"/>
        <w:numPr>
          <w:ilvl w:val="0"/>
          <w:numId w:val="14"/>
        </w:numPr>
        <w:spacing w:line="360" w:lineRule="auto"/>
        <w:ind w:left="567" w:hanging="170"/>
        <w:contextualSpacing/>
        <w:jc w:val="both"/>
        <w:rPr>
          <w:rFonts w:asciiTheme="minorHAnsi" w:hAnsiTheme="minorHAnsi"/>
          <w:sz w:val="22"/>
        </w:rPr>
      </w:pPr>
      <w:r w:rsidRPr="005D25C6">
        <w:rPr>
          <w:rFonts w:asciiTheme="minorHAnsi" w:hAnsiTheme="minorHAnsi"/>
          <w:sz w:val="22"/>
        </w:rPr>
        <w:t>De deelnemer voert praktisch de volgende diagnostische verrichtingen aan de hoog- cervicale wervelkolom uit:</w:t>
      </w:r>
    </w:p>
    <w:p w14:paraId="7F804081" w14:textId="77777777" w:rsidR="005A04CA" w:rsidRPr="005D25C6" w:rsidRDefault="005A04CA" w:rsidP="005D25C6">
      <w:pPr>
        <w:pStyle w:val="Lijstalinea"/>
        <w:spacing w:line="360" w:lineRule="auto"/>
        <w:ind w:left="567"/>
        <w:rPr>
          <w:rFonts w:asciiTheme="minorHAnsi" w:hAnsiTheme="minorHAnsi"/>
          <w:sz w:val="22"/>
        </w:rPr>
      </w:pPr>
    </w:p>
    <w:p w14:paraId="76379FDA" w14:textId="77777777" w:rsidR="005A04CA" w:rsidRPr="005D25C6" w:rsidRDefault="005A04CA" w:rsidP="005D25C6">
      <w:pPr>
        <w:spacing w:line="360" w:lineRule="auto"/>
        <w:rPr>
          <w:rFonts w:asciiTheme="minorHAnsi" w:hAnsiTheme="minorHAnsi" w:cstheme="minorHAnsi"/>
          <w:b/>
          <w:sz w:val="22"/>
          <w:u w:val="single"/>
        </w:rPr>
      </w:pPr>
      <w:r w:rsidRPr="005D25C6">
        <w:rPr>
          <w:rFonts w:asciiTheme="minorHAnsi" w:hAnsiTheme="minorHAnsi" w:cstheme="minorHAnsi"/>
          <w:b/>
          <w:sz w:val="22"/>
          <w:u w:val="single"/>
        </w:rPr>
        <w:br w:type="page"/>
      </w:r>
    </w:p>
    <w:p w14:paraId="4EFC6C4D" w14:textId="77777777" w:rsidR="005A04CA" w:rsidRPr="005D25C6" w:rsidRDefault="005A04CA" w:rsidP="005D25C6">
      <w:pPr>
        <w:widowControl w:val="0"/>
        <w:autoSpaceDE w:val="0"/>
        <w:autoSpaceDN w:val="0"/>
        <w:adjustRightInd w:val="0"/>
        <w:spacing w:line="360" w:lineRule="auto"/>
        <w:rPr>
          <w:rFonts w:asciiTheme="minorHAnsi" w:hAnsiTheme="minorHAnsi" w:cstheme="minorHAnsi"/>
          <w:b/>
          <w:sz w:val="22"/>
          <w:u w:val="single"/>
        </w:rPr>
      </w:pPr>
      <w:r w:rsidRPr="005D25C6">
        <w:rPr>
          <w:rFonts w:asciiTheme="minorHAnsi" w:hAnsiTheme="minorHAnsi" w:cstheme="minorHAnsi"/>
          <w:b/>
          <w:sz w:val="22"/>
          <w:u w:val="single"/>
        </w:rPr>
        <w:lastRenderedPageBreak/>
        <w:t>Diagnostische tests hoog-cervicale bewegingsfunctie:</w:t>
      </w:r>
    </w:p>
    <w:p w14:paraId="44D3946C" w14:textId="77777777" w:rsidR="005A04CA" w:rsidRPr="005D25C6" w:rsidRDefault="005A04CA" w:rsidP="005D25C6">
      <w:pPr>
        <w:widowControl w:val="0"/>
        <w:autoSpaceDE w:val="0"/>
        <w:autoSpaceDN w:val="0"/>
        <w:adjustRightInd w:val="0"/>
        <w:spacing w:line="360" w:lineRule="auto"/>
        <w:rPr>
          <w:rFonts w:asciiTheme="minorHAnsi" w:hAnsiTheme="minorHAnsi" w:cstheme="minorHAnsi"/>
          <w:b/>
          <w:sz w:val="22"/>
          <w:u w:val="single"/>
        </w:rPr>
      </w:pPr>
    </w:p>
    <w:p w14:paraId="03F1D3E5" w14:textId="77777777" w:rsidR="005A04CA" w:rsidRPr="005D25C6" w:rsidRDefault="005A04CA" w:rsidP="005D25C6">
      <w:pPr>
        <w:widowControl w:val="0"/>
        <w:numPr>
          <w:ilvl w:val="0"/>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 xml:space="preserve">geleid actief regionaal bewegingsonderzoek heteroniem C0-C3 </w:t>
      </w:r>
    </w:p>
    <w:p w14:paraId="6F5AB7CE"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belaste positie met directe fixatie van de boog C3</w:t>
      </w:r>
    </w:p>
    <w:p w14:paraId="064A3BD9"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onbelaste positie met directe fixatie van de boog C3</w:t>
      </w:r>
      <w:r w:rsidRPr="005D25C6">
        <w:rPr>
          <w:rFonts w:asciiTheme="minorHAnsi" w:hAnsiTheme="minorHAnsi" w:cstheme="minorHAnsi"/>
          <w:sz w:val="22"/>
        </w:rPr>
        <w:br/>
      </w:r>
    </w:p>
    <w:p w14:paraId="68E6976C" w14:textId="77777777" w:rsidR="005A04CA" w:rsidRPr="005D25C6" w:rsidRDefault="005A04CA" w:rsidP="005D25C6">
      <w:pPr>
        <w:widowControl w:val="0"/>
        <w:numPr>
          <w:ilvl w:val="0"/>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geleid actief segmentaal bewegingsonderzoek C2-C3 homoniem</w:t>
      </w:r>
    </w:p>
    <w:p w14:paraId="714BEEC9"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belaste positie met directe fixatie van de boog C3</w:t>
      </w:r>
    </w:p>
    <w:p w14:paraId="09148C16"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onbelaste positie met directe fixatie van de boog C3</w:t>
      </w:r>
    </w:p>
    <w:p w14:paraId="744ECD3B" w14:textId="77777777" w:rsidR="005A04CA" w:rsidRPr="005D25C6" w:rsidRDefault="005A04CA" w:rsidP="005D25C6">
      <w:pPr>
        <w:widowControl w:val="0"/>
        <w:autoSpaceDE w:val="0"/>
        <w:autoSpaceDN w:val="0"/>
        <w:adjustRightInd w:val="0"/>
        <w:spacing w:line="360" w:lineRule="auto"/>
        <w:ind w:firstLine="708"/>
        <w:rPr>
          <w:rFonts w:asciiTheme="minorHAnsi" w:hAnsiTheme="minorHAnsi" w:cstheme="minorHAnsi"/>
          <w:sz w:val="22"/>
        </w:rPr>
      </w:pPr>
      <w:r w:rsidRPr="005D25C6">
        <w:rPr>
          <w:rFonts w:asciiTheme="minorHAnsi" w:hAnsiTheme="minorHAnsi" w:cstheme="minorHAnsi"/>
          <w:sz w:val="22"/>
          <w:u w:val="single"/>
        </w:rPr>
        <w:t>Aandachtspunten</w:t>
      </w:r>
      <w:r w:rsidRPr="005D25C6">
        <w:rPr>
          <w:rFonts w:asciiTheme="minorHAnsi" w:hAnsiTheme="minorHAnsi" w:cstheme="minorHAnsi"/>
          <w:sz w:val="22"/>
        </w:rPr>
        <w:t>:</w:t>
      </w:r>
    </w:p>
    <w:p w14:paraId="0E2434D7" w14:textId="77777777" w:rsidR="005A04CA" w:rsidRPr="005D25C6" w:rsidRDefault="005A04CA" w:rsidP="005D25C6">
      <w:pPr>
        <w:widowControl w:val="0"/>
        <w:autoSpaceDE w:val="0"/>
        <w:autoSpaceDN w:val="0"/>
        <w:adjustRightInd w:val="0"/>
        <w:spacing w:line="360" w:lineRule="auto"/>
        <w:ind w:left="708"/>
        <w:rPr>
          <w:rFonts w:asciiTheme="minorHAnsi" w:hAnsiTheme="minorHAnsi" w:cstheme="minorHAnsi"/>
          <w:sz w:val="22"/>
        </w:rPr>
      </w:pPr>
      <w:r w:rsidRPr="005D25C6">
        <w:rPr>
          <w:rFonts w:asciiTheme="minorHAnsi" w:hAnsiTheme="minorHAnsi" w:cstheme="minorHAnsi"/>
          <w:sz w:val="22"/>
        </w:rPr>
        <w:t xml:space="preserve">-in geval </w:t>
      </w:r>
      <w:proofErr w:type="spellStart"/>
      <w:r w:rsidRPr="005D25C6">
        <w:rPr>
          <w:rFonts w:asciiTheme="minorHAnsi" w:hAnsiTheme="minorHAnsi" w:cstheme="minorHAnsi"/>
          <w:sz w:val="22"/>
        </w:rPr>
        <w:t>ventraalflexie</w:t>
      </w:r>
      <w:proofErr w:type="spellEnd"/>
      <w:r w:rsidRPr="005D25C6">
        <w:rPr>
          <w:rFonts w:asciiTheme="minorHAnsi" w:hAnsiTheme="minorHAnsi" w:cstheme="minorHAnsi"/>
          <w:sz w:val="22"/>
        </w:rPr>
        <w:t xml:space="preserve"> 3D, werkende hand </w:t>
      </w:r>
      <w:proofErr w:type="spellStart"/>
      <w:r w:rsidRPr="005D25C6">
        <w:rPr>
          <w:rFonts w:asciiTheme="minorHAnsi" w:hAnsiTheme="minorHAnsi" w:cstheme="minorHAnsi"/>
          <w:sz w:val="22"/>
        </w:rPr>
        <w:t>voorroteren</w:t>
      </w:r>
      <w:proofErr w:type="spellEnd"/>
      <w:r w:rsidRPr="005D25C6">
        <w:rPr>
          <w:rFonts w:asciiTheme="minorHAnsi" w:hAnsiTheme="minorHAnsi" w:cstheme="minorHAnsi"/>
          <w:sz w:val="22"/>
        </w:rPr>
        <w:t xml:space="preserve"> C1/C2 </w:t>
      </w:r>
    </w:p>
    <w:p w14:paraId="1E0BDEDE" w14:textId="77777777" w:rsidR="005A04CA" w:rsidRPr="005D25C6" w:rsidRDefault="005A04CA" w:rsidP="005D25C6">
      <w:pPr>
        <w:spacing w:line="360" w:lineRule="auto"/>
        <w:rPr>
          <w:rFonts w:asciiTheme="minorHAnsi" w:hAnsiTheme="minorHAnsi" w:cstheme="minorHAnsi"/>
          <w:sz w:val="22"/>
        </w:rPr>
      </w:pPr>
      <w:r w:rsidRPr="005D25C6">
        <w:rPr>
          <w:rFonts w:asciiTheme="minorHAnsi" w:hAnsiTheme="minorHAnsi" w:cstheme="minorHAnsi"/>
          <w:sz w:val="22"/>
        </w:rPr>
        <w:tab/>
        <w:t xml:space="preserve">-in geval dorsaalflexie 3D, werkende hand </w:t>
      </w:r>
      <w:proofErr w:type="spellStart"/>
      <w:r w:rsidRPr="005D25C6">
        <w:rPr>
          <w:rFonts w:asciiTheme="minorHAnsi" w:hAnsiTheme="minorHAnsi" w:cstheme="minorHAnsi"/>
          <w:sz w:val="22"/>
        </w:rPr>
        <w:t>voorroteren</w:t>
      </w:r>
      <w:proofErr w:type="spellEnd"/>
      <w:r w:rsidRPr="005D25C6">
        <w:rPr>
          <w:rFonts w:asciiTheme="minorHAnsi" w:hAnsiTheme="minorHAnsi" w:cstheme="minorHAnsi"/>
          <w:sz w:val="22"/>
        </w:rPr>
        <w:t xml:space="preserve"> C1/C2 plus </w:t>
      </w:r>
    </w:p>
    <w:p w14:paraId="4871BE6B" w14:textId="0E158DE6" w:rsidR="005A04CA" w:rsidRPr="005D25C6" w:rsidRDefault="00741B5E" w:rsidP="005D25C6">
      <w:pPr>
        <w:widowControl w:val="0"/>
        <w:autoSpaceDE w:val="0"/>
        <w:autoSpaceDN w:val="0"/>
        <w:adjustRightInd w:val="0"/>
        <w:spacing w:line="360" w:lineRule="auto"/>
        <w:ind w:left="708"/>
        <w:rPr>
          <w:rFonts w:asciiTheme="minorHAnsi" w:hAnsiTheme="minorHAnsi" w:cstheme="minorHAnsi"/>
          <w:sz w:val="22"/>
        </w:rPr>
      </w:pPr>
      <w:r>
        <w:rPr>
          <w:rFonts w:asciiTheme="minorHAnsi" w:hAnsiTheme="minorHAnsi" w:cstheme="minorHAnsi"/>
          <w:sz w:val="22"/>
        </w:rPr>
        <w:t xml:space="preserve">  </w:t>
      </w:r>
      <w:r w:rsidR="005A04CA" w:rsidRPr="005D25C6">
        <w:rPr>
          <w:rFonts w:asciiTheme="minorHAnsi" w:hAnsiTheme="minorHAnsi" w:cstheme="minorHAnsi"/>
          <w:sz w:val="22"/>
        </w:rPr>
        <w:t xml:space="preserve">hoog-cervicale </w:t>
      </w:r>
      <w:proofErr w:type="spellStart"/>
      <w:r w:rsidR="005A04CA" w:rsidRPr="005D25C6">
        <w:rPr>
          <w:rFonts w:asciiTheme="minorHAnsi" w:hAnsiTheme="minorHAnsi" w:cstheme="minorHAnsi"/>
          <w:sz w:val="22"/>
        </w:rPr>
        <w:t>ventraalflexie</w:t>
      </w:r>
      <w:proofErr w:type="spellEnd"/>
      <w:r w:rsidR="005A04CA" w:rsidRPr="005D25C6">
        <w:rPr>
          <w:rFonts w:asciiTheme="minorHAnsi" w:hAnsiTheme="minorHAnsi" w:cstheme="minorHAnsi"/>
          <w:sz w:val="22"/>
        </w:rPr>
        <w:t xml:space="preserve">. </w:t>
      </w:r>
    </w:p>
    <w:p w14:paraId="4EA2EB8F" w14:textId="77777777" w:rsidR="005A04CA" w:rsidRPr="005D25C6" w:rsidRDefault="005A04CA" w:rsidP="005D25C6">
      <w:pPr>
        <w:widowControl w:val="0"/>
        <w:autoSpaceDE w:val="0"/>
        <w:autoSpaceDN w:val="0"/>
        <w:adjustRightInd w:val="0"/>
        <w:spacing w:line="360" w:lineRule="auto"/>
        <w:ind w:left="720"/>
        <w:contextualSpacing/>
        <w:rPr>
          <w:rFonts w:asciiTheme="minorHAnsi" w:hAnsiTheme="minorHAnsi" w:cstheme="minorHAnsi"/>
          <w:sz w:val="22"/>
        </w:rPr>
      </w:pPr>
    </w:p>
    <w:p w14:paraId="5B339AE0" w14:textId="77777777" w:rsidR="005A04CA" w:rsidRPr="005D25C6" w:rsidRDefault="005A04CA" w:rsidP="005D25C6">
      <w:pPr>
        <w:widowControl w:val="0"/>
        <w:numPr>
          <w:ilvl w:val="0"/>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geleid actief segmentaal bewegingsonderzoek C1-C2 rotatie</w:t>
      </w:r>
    </w:p>
    <w:p w14:paraId="65C9599E"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belaste positie met directe fixatie van de boog C2</w:t>
      </w:r>
    </w:p>
    <w:p w14:paraId="787FDEDB"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onbelaste positie met directe fixatie van de boog C2</w:t>
      </w:r>
    </w:p>
    <w:p w14:paraId="5C957D4E"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onbelaste positie met indirecte fixatie, middels vergrendeling</w:t>
      </w:r>
    </w:p>
    <w:p w14:paraId="6DF4FC04" w14:textId="77777777" w:rsidR="005A04CA" w:rsidRPr="005D25C6" w:rsidRDefault="005A04CA" w:rsidP="005D25C6">
      <w:pPr>
        <w:widowControl w:val="0"/>
        <w:autoSpaceDE w:val="0"/>
        <w:autoSpaceDN w:val="0"/>
        <w:adjustRightInd w:val="0"/>
        <w:spacing w:line="360" w:lineRule="auto"/>
        <w:ind w:left="708"/>
        <w:rPr>
          <w:rFonts w:asciiTheme="minorHAnsi" w:hAnsiTheme="minorHAnsi" w:cstheme="minorHAnsi"/>
          <w:sz w:val="22"/>
        </w:rPr>
      </w:pPr>
      <w:r w:rsidRPr="005D25C6">
        <w:rPr>
          <w:rFonts w:asciiTheme="minorHAnsi" w:hAnsiTheme="minorHAnsi" w:cstheme="minorHAnsi"/>
          <w:sz w:val="22"/>
          <w:u w:val="single"/>
        </w:rPr>
        <w:t>Aandachtspunten</w:t>
      </w:r>
      <w:r w:rsidRPr="005D25C6">
        <w:rPr>
          <w:rFonts w:asciiTheme="minorHAnsi" w:hAnsiTheme="minorHAnsi" w:cstheme="minorHAnsi"/>
          <w:sz w:val="22"/>
        </w:rPr>
        <w:t>:</w:t>
      </w:r>
    </w:p>
    <w:p w14:paraId="6A7507C2" w14:textId="77777777" w:rsidR="005A04CA" w:rsidRPr="005D25C6" w:rsidRDefault="005A04CA" w:rsidP="005D25C6">
      <w:pPr>
        <w:pStyle w:val="Lijstalinea"/>
        <w:widowControl w:val="0"/>
        <w:numPr>
          <w:ilvl w:val="0"/>
          <w:numId w:val="15"/>
        </w:numPr>
        <w:autoSpaceDE w:val="0"/>
        <w:autoSpaceDN w:val="0"/>
        <w:adjustRightInd w:val="0"/>
        <w:spacing w:line="360" w:lineRule="auto"/>
        <w:contextualSpacing/>
        <w:jc w:val="both"/>
        <w:rPr>
          <w:rFonts w:asciiTheme="minorHAnsi" w:hAnsiTheme="minorHAnsi" w:cstheme="minorHAnsi"/>
          <w:sz w:val="22"/>
        </w:rPr>
      </w:pPr>
      <w:proofErr w:type="spellStart"/>
      <w:r w:rsidRPr="005D25C6">
        <w:rPr>
          <w:rFonts w:asciiTheme="minorHAnsi" w:hAnsiTheme="minorHAnsi" w:cstheme="minorHAnsi"/>
          <w:sz w:val="22"/>
        </w:rPr>
        <w:t>lateroflexie</w:t>
      </w:r>
      <w:proofErr w:type="spellEnd"/>
      <w:r w:rsidRPr="005D25C6">
        <w:rPr>
          <w:rFonts w:asciiTheme="minorHAnsi" w:hAnsiTheme="minorHAnsi" w:cstheme="minorHAnsi"/>
          <w:sz w:val="22"/>
        </w:rPr>
        <w:t xml:space="preserve"> bewegingssegment C0-C1 toestaan</w:t>
      </w:r>
    </w:p>
    <w:p w14:paraId="26B7834E" w14:textId="77777777" w:rsidR="005A04CA" w:rsidRPr="005D25C6" w:rsidRDefault="005A04CA" w:rsidP="005D25C6">
      <w:pPr>
        <w:widowControl w:val="0"/>
        <w:autoSpaceDE w:val="0"/>
        <w:autoSpaceDN w:val="0"/>
        <w:adjustRightInd w:val="0"/>
        <w:spacing w:line="360" w:lineRule="auto"/>
        <w:ind w:left="708"/>
        <w:rPr>
          <w:rFonts w:asciiTheme="minorHAnsi" w:hAnsiTheme="minorHAnsi" w:cstheme="minorHAnsi"/>
          <w:sz w:val="22"/>
        </w:rPr>
      </w:pPr>
    </w:p>
    <w:p w14:paraId="69351B67" w14:textId="77777777" w:rsidR="005A04CA" w:rsidRPr="005D25C6" w:rsidRDefault="005A04CA" w:rsidP="005D25C6">
      <w:pPr>
        <w:widowControl w:val="0"/>
        <w:numPr>
          <w:ilvl w:val="0"/>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 xml:space="preserve">geleid actief segmentaal bewegingsonderzoek C0-C1 </w:t>
      </w:r>
      <w:proofErr w:type="spellStart"/>
      <w:r w:rsidRPr="005D25C6">
        <w:rPr>
          <w:rFonts w:asciiTheme="minorHAnsi" w:hAnsiTheme="minorHAnsi" w:cstheme="minorHAnsi"/>
          <w:sz w:val="22"/>
        </w:rPr>
        <w:t>lateroflexie</w:t>
      </w:r>
      <w:proofErr w:type="spellEnd"/>
    </w:p>
    <w:p w14:paraId="356936FB"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belaste positie met directe fixatie van de boog C2 plus voorrotatie C1-C2</w:t>
      </w:r>
    </w:p>
    <w:p w14:paraId="206EF8A1"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onbelaste positie met directe fixatie van de boog C2 plus voorrotatie C1-C2</w:t>
      </w:r>
    </w:p>
    <w:p w14:paraId="5C44E9DD"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onbelaste positie met indirecte fixatie, middels vergrendeling</w:t>
      </w:r>
    </w:p>
    <w:p w14:paraId="5ACCB806" w14:textId="77777777" w:rsidR="005A04CA" w:rsidRPr="005D25C6" w:rsidRDefault="005A04CA" w:rsidP="005D25C6">
      <w:pPr>
        <w:widowControl w:val="0"/>
        <w:autoSpaceDE w:val="0"/>
        <w:autoSpaceDN w:val="0"/>
        <w:adjustRightInd w:val="0"/>
        <w:spacing w:line="360" w:lineRule="auto"/>
        <w:ind w:left="1440"/>
        <w:contextualSpacing/>
        <w:rPr>
          <w:rFonts w:asciiTheme="minorHAnsi" w:hAnsiTheme="minorHAnsi" w:cstheme="minorHAnsi"/>
          <w:sz w:val="22"/>
        </w:rPr>
      </w:pPr>
    </w:p>
    <w:p w14:paraId="7ABC97DE" w14:textId="5222A01A" w:rsidR="005A04CA" w:rsidRPr="005D25C6" w:rsidRDefault="005A04CA" w:rsidP="005D25C6">
      <w:pPr>
        <w:widowControl w:val="0"/>
        <w:numPr>
          <w:ilvl w:val="0"/>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geleid actief segme</w:t>
      </w:r>
      <w:r w:rsidR="00741B5E">
        <w:rPr>
          <w:rFonts w:asciiTheme="minorHAnsi" w:hAnsiTheme="minorHAnsi" w:cstheme="minorHAnsi"/>
          <w:sz w:val="22"/>
        </w:rPr>
        <w:t>ntaal bewegingsonderzoek C0-C1 2</w:t>
      </w:r>
      <w:r w:rsidRPr="005D25C6">
        <w:rPr>
          <w:rFonts w:asciiTheme="minorHAnsi" w:hAnsiTheme="minorHAnsi" w:cstheme="minorHAnsi"/>
          <w:sz w:val="22"/>
        </w:rPr>
        <w:t>D heteroniem</w:t>
      </w:r>
    </w:p>
    <w:p w14:paraId="301B09C0"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 xml:space="preserve">in belaste positie met directe fixatie van de boog C1 </w:t>
      </w:r>
    </w:p>
    <w:p w14:paraId="1851C605"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 xml:space="preserve">in onbelaste positie met directe fixatie van de boog C1 </w:t>
      </w:r>
    </w:p>
    <w:p w14:paraId="14267B4C" w14:textId="77777777" w:rsidR="005A04CA" w:rsidRPr="005D25C6" w:rsidRDefault="005A04CA" w:rsidP="005D25C6">
      <w:pPr>
        <w:widowControl w:val="0"/>
        <w:numPr>
          <w:ilvl w:val="1"/>
          <w:numId w:val="12"/>
        </w:numPr>
        <w:autoSpaceDE w:val="0"/>
        <w:autoSpaceDN w:val="0"/>
        <w:adjustRightInd w:val="0"/>
        <w:spacing w:line="360" w:lineRule="auto"/>
        <w:contextualSpacing/>
        <w:rPr>
          <w:rFonts w:asciiTheme="minorHAnsi" w:hAnsiTheme="minorHAnsi" w:cstheme="minorHAnsi"/>
          <w:sz w:val="22"/>
        </w:rPr>
      </w:pPr>
      <w:r w:rsidRPr="005D25C6">
        <w:rPr>
          <w:rFonts w:asciiTheme="minorHAnsi" w:hAnsiTheme="minorHAnsi" w:cstheme="minorHAnsi"/>
          <w:sz w:val="22"/>
        </w:rPr>
        <w:t>in onbelaste positie met indirecte fixatie, middels vergrendeling</w:t>
      </w:r>
    </w:p>
    <w:p w14:paraId="4314534C" w14:textId="77777777" w:rsidR="009C710E" w:rsidRPr="005D25C6" w:rsidRDefault="009C710E" w:rsidP="005D25C6">
      <w:pPr>
        <w:spacing w:line="360" w:lineRule="auto"/>
        <w:rPr>
          <w:rFonts w:asciiTheme="minorHAnsi" w:hAnsiTheme="minorHAnsi"/>
          <w:sz w:val="22"/>
        </w:rPr>
      </w:pPr>
    </w:p>
    <w:p w14:paraId="4314534D" w14:textId="77777777" w:rsidR="00E84C81" w:rsidRPr="005D25C6" w:rsidRDefault="00E84C81" w:rsidP="005D25C6">
      <w:pPr>
        <w:spacing w:line="360" w:lineRule="auto"/>
        <w:rPr>
          <w:rFonts w:asciiTheme="minorHAnsi" w:hAnsiTheme="minorHAnsi"/>
          <w:sz w:val="22"/>
        </w:rPr>
      </w:pPr>
    </w:p>
    <w:p w14:paraId="4314534E" w14:textId="77777777" w:rsidR="005E79B4" w:rsidRPr="005D25C6" w:rsidRDefault="005E79B4" w:rsidP="005D25C6">
      <w:pPr>
        <w:spacing w:line="360" w:lineRule="auto"/>
        <w:rPr>
          <w:rFonts w:asciiTheme="minorHAnsi" w:hAnsiTheme="minorHAnsi"/>
          <w:sz w:val="22"/>
        </w:rPr>
      </w:pPr>
    </w:p>
    <w:p w14:paraId="4314534F" w14:textId="77777777" w:rsidR="005E79B4" w:rsidRPr="005D25C6" w:rsidRDefault="005E79B4" w:rsidP="00E84C81">
      <w:pPr>
        <w:rPr>
          <w:rFonts w:asciiTheme="minorHAnsi" w:hAnsiTheme="minorHAnsi"/>
          <w:sz w:val="22"/>
        </w:rPr>
        <w:sectPr w:rsidR="005E79B4" w:rsidRPr="005D25C6" w:rsidSect="00A7343E">
          <w:type w:val="oddPage"/>
          <w:pgSz w:w="11906" w:h="16838" w:code="9"/>
          <w:pgMar w:top="794" w:right="1588" w:bottom="2268" w:left="1560" w:header="907" w:footer="709" w:gutter="0"/>
          <w:cols w:space="708"/>
          <w:titlePg/>
          <w:docGrid w:linePitch="360"/>
        </w:sectPr>
      </w:pPr>
    </w:p>
    <w:tbl>
      <w:tblPr>
        <w:tblStyle w:val="Tabelraster"/>
        <w:tblpPr w:leftFromText="142" w:rightFromText="142" w:vertAnchor="page" w:horzAnchor="page" w:tblpX="1419" w:tblpY="2678"/>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CellMar>
          <w:left w:w="0" w:type="dxa"/>
          <w:right w:w="0" w:type="dxa"/>
        </w:tblCellMar>
        <w:tblLook w:val="04A0" w:firstRow="1" w:lastRow="0" w:firstColumn="1" w:lastColumn="0" w:noHBand="0" w:noVBand="1"/>
      </w:tblPr>
      <w:tblGrid>
        <w:gridCol w:w="8222"/>
      </w:tblGrid>
      <w:tr w:rsidR="00555398" w:rsidRPr="005D25C6" w14:paraId="7ADC833F" w14:textId="77777777" w:rsidTr="00555398">
        <w:trPr>
          <w:trHeight w:hRule="exact" w:val="340"/>
        </w:trPr>
        <w:tc>
          <w:tcPr>
            <w:tcW w:w="8222" w:type="dxa"/>
            <w:shd w:val="clear" w:color="auto" w:fill="BFBFBF" w:themeFill="background1" w:themeFillShade="BF"/>
          </w:tcPr>
          <w:p w14:paraId="3E987C12" w14:textId="67D17A90" w:rsidR="00555398" w:rsidRPr="005D25C6" w:rsidRDefault="00555398" w:rsidP="00987FCF">
            <w:pPr>
              <w:pStyle w:val="Kop1"/>
              <w:rPr>
                <w:rFonts w:asciiTheme="minorHAnsi" w:hAnsiTheme="minorHAnsi"/>
                <w:sz w:val="22"/>
                <w:szCs w:val="22"/>
              </w:rPr>
            </w:pPr>
            <w:bookmarkStart w:id="7" w:name="_Toc252026952"/>
            <w:r w:rsidRPr="005D25C6">
              <w:rPr>
                <w:rFonts w:asciiTheme="minorHAnsi" w:hAnsiTheme="minorHAnsi"/>
                <w:sz w:val="22"/>
                <w:szCs w:val="22"/>
              </w:rPr>
              <w:lastRenderedPageBreak/>
              <w:t xml:space="preserve">Dag 2 | </w:t>
            </w:r>
            <w:bookmarkEnd w:id="7"/>
            <w:r w:rsidR="00741B5E">
              <w:rPr>
                <w:rFonts w:asciiTheme="minorHAnsi" w:hAnsiTheme="minorHAnsi"/>
                <w:sz w:val="22"/>
                <w:szCs w:val="22"/>
              </w:rPr>
              <w:t>21 septem</w:t>
            </w:r>
            <w:r w:rsidR="00267CD8">
              <w:rPr>
                <w:rFonts w:asciiTheme="minorHAnsi" w:hAnsiTheme="minorHAnsi"/>
                <w:sz w:val="22"/>
                <w:szCs w:val="22"/>
              </w:rPr>
              <w:t>ber</w:t>
            </w:r>
            <w:r w:rsidR="004115A8" w:rsidRPr="005D25C6">
              <w:rPr>
                <w:rFonts w:asciiTheme="minorHAnsi" w:hAnsiTheme="minorHAnsi"/>
                <w:sz w:val="22"/>
                <w:szCs w:val="22"/>
              </w:rPr>
              <w:t xml:space="preserve"> 2017</w:t>
            </w:r>
          </w:p>
        </w:tc>
      </w:tr>
    </w:tbl>
    <w:p w14:paraId="43A4BCA7" w14:textId="77777777" w:rsidR="00555398" w:rsidRPr="005D25C6" w:rsidRDefault="00555398" w:rsidP="00E531A3">
      <w:pPr>
        <w:pStyle w:val="Kop2"/>
        <w:rPr>
          <w:rFonts w:asciiTheme="minorHAnsi" w:hAnsiTheme="minorHAnsi"/>
          <w:sz w:val="22"/>
          <w:szCs w:val="22"/>
        </w:rPr>
      </w:pPr>
    </w:p>
    <w:p w14:paraId="21E63CB2" w14:textId="77777777" w:rsidR="00555398" w:rsidRPr="005D25C6" w:rsidRDefault="00555398" w:rsidP="00E531A3">
      <w:pPr>
        <w:pStyle w:val="Kop2"/>
        <w:rPr>
          <w:rFonts w:asciiTheme="minorHAnsi" w:hAnsiTheme="minorHAnsi"/>
          <w:sz w:val="22"/>
          <w:szCs w:val="22"/>
        </w:rPr>
      </w:pPr>
    </w:p>
    <w:p w14:paraId="43145352" w14:textId="46C08DEF" w:rsidR="00E531A3" w:rsidRPr="005D25C6" w:rsidRDefault="00E531A3" w:rsidP="00E531A3">
      <w:pPr>
        <w:pStyle w:val="Kop2"/>
        <w:rPr>
          <w:rFonts w:asciiTheme="minorHAnsi" w:hAnsiTheme="minorHAnsi"/>
          <w:sz w:val="22"/>
          <w:szCs w:val="22"/>
        </w:rPr>
      </w:pPr>
      <w:bookmarkStart w:id="8" w:name="_Toc252026953"/>
      <w:r w:rsidRPr="005D25C6">
        <w:rPr>
          <w:rFonts w:asciiTheme="minorHAnsi" w:hAnsiTheme="minorHAnsi"/>
          <w:sz w:val="22"/>
          <w:szCs w:val="22"/>
        </w:rPr>
        <w:t>Programma</w:t>
      </w:r>
      <w:bookmarkEnd w:id="8"/>
    </w:p>
    <w:p w14:paraId="43145354" w14:textId="77777777" w:rsidR="00FD6831" w:rsidRPr="005D25C6" w:rsidRDefault="00FD6831" w:rsidP="00E531A3">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51"/>
        <w:gridCol w:w="1986"/>
        <w:gridCol w:w="5067"/>
      </w:tblGrid>
      <w:tr w:rsidR="00287A41" w:rsidRPr="00091F00" w14:paraId="0F46863A" w14:textId="77777777" w:rsidTr="00287A41">
        <w:trPr>
          <w:trHeight w:val="616"/>
        </w:trPr>
        <w:tc>
          <w:tcPr>
            <w:tcW w:w="1083" w:type="pct"/>
          </w:tcPr>
          <w:p w14:paraId="0587963C" w14:textId="77777777"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8.30-9.00 uur</w:t>
            </w:r>
          </w:p>
        </w:tc>
        <w:tc>
          <w:tcPr>
            <w:tcW w:w="1103" w:type="pct"/>
          </w:tcPr>
          <w:p w14:paraId="7299A9ED" w14:textId="77777777" w:rsidR="00287A41" w:rsidRPr="00091F00" w:rsidRDefault="00287A41" w:rsidP="005D25C6">
            <w:pPr>
              <w:spacing w:line="360" w:lineRule="auto"/>
              <w:rPr>
                <w:rFonts w:asciiTheme="minorHAnsi" w:hAnsiTheme="minorHAnsi" w:cs="Tahoma"/>
                <w:sz w:val="22"/>
              </w:rPr>
            </w:pPr>
          </w:p>
        </w:tc>
        <w:tc>
          <w:tcPr>
            <w:tcW w:w="2813" w:type="pct"/>
          </w:tcPr>
          <w:p w14:paraId="3D9B2CF3" w14:textId="3AEEB4C5"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 xml:space="preserve">Ontvangst </w:t>
            </w:r>
          </w:p>
          <w:p w14:paraId="0518461D" w14:textId="77777777" w:rsidR="00287A41" w:rsidRPr="00091F00" w:rsidRDefault="00287A41" w:rsidP="005D25C6">
            <w:pPr>
              <w:spacing w:line="360" w:lineRule="auto"/>
              <w:rPr>
                <w:rFonts w:asciiTheme="minorHAnsi" w:hAnsiTheme="minorHAnsi" w:cs="Tahoma"/>
                <w:sz w:val="22"/>
              </w:rPr>
            </w:pPr>
          </w:p>
        </w:tc>
      </w:tr>
      <w:tr w:rsidR="00287A41" w:rsidRPr="00091F00" w14:paraId="363E414B" w14:textId="77777777" w:rsidTr="00287A41">
        <w:tc>
          <w:tcPr>
            <w:tcW w:w="1083" w:type="pct"/>
          </w:tcPr>
          <w:p w14:paraId="1F9821AF" w14:textId="77777777"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9.00-10.00 uur</w:t>
            </w:r>
          </w:p>
        </w:tc>
        <w:tc>
          <w:tcPr>
            <w:tcW w:w="1103" w:type="pct"/>
          </w:tcPr>
          <w:p w14:paraId="30A31B3D" w14:textId="77777777" w:rsidR="00287A41" w:rsidRPr="00091F00" w:rsidRDefault="00287A41" w:rsidP="005D25C6">
            <w:pPr>
              <w:spacing w:line="360" w:lineRule="auto"/>
              <w:rPr>
                <w:rFonts w:asciiTheme="minorHAnsi" w:hAnsiTheme="minorHAnsi" w:cs="Tahoma"/>
                <w:bCs/>
                <w:sz w:val="22"/>
              </w:rPr>
            </w:pPr>
            <w:r w:rsidRPr="00091F00">
              <w:rPr>
                <w:rFonts w:asciiTheme="minorHAnsi" w:hAnsiTheme="minorHAnsi" w:cs="Tahoma"/>
                <w:bCs/>
                <w:sz w:val="22"/>
              </w:rPr>
              <w:t>Kennis delen en wetenschap</w:t>
            </w:r>
          </w:p>
          <w:p w14:paraId="32E61EDB" w14:textId="219A1EFA" w:rsidR="00287A41" w:rsidRPr="00091F00" w:rsidRDefault="00287A41" w:rsidP="005D25C6">
            <w:pPr>
              <w:spacing w:line="360" w:lineRule="auto"/>
              <w:rPr>
                <w:rFonts w:asciiTheme="minorHAnsi" w:hAnsiTheme="minorHAnsi" w:cs="Tahoma"/>
                <w:bCs/>
                <w:sz w:val="22"/>
              </w:rPr>
            </w:pPr>
          </w:p>
        </w:tc>
        <w:tc>
          <w:tcPr>
            <w:tcW w:w="2813" w:type="pct"/>
          </w:tcPr>
          <w:p w14:paraId="2A50FC69" w14:textId="563CA863" w:rsidR="00287A41" w:rsidRPr="00091F00" w:rsidRDefault="00287A41" w:rsidP="005D25C6">
            <w:pPr>
              <w:spacing w:line="360" w:lineRule="auto"/>
              <w:rPr>
                <w:rFonts w:asciiTheme="minorHAnsi" w:hAnsiTheme="minorHAnsi" w:cs="Tahoma"/>
                <w:bCs/>
                <w:sz w:val="22"/>
              </w:rPr>
            </w:pPr>
            <w:r w:rsidRPr="00091F00">
              <w:rPr>
                <w:rFonts w:asciiTheme="minorHAnsi" w:hAnsiTheme="minorHAnsi" w:cs="Tahoma"/>
                <w:bCs/>
                <w:sz w:val="22"/>
              </w:rPr>
              <w:t>-Hoorcollege 3-</w:t>
            </w:r>
          </w:p>
          <w:p w14:paraId="7FF006B5" w14:textId="49557062" w:rsidR="00287A41" w:rsidRPr="00091F00" w:rsidRDefault="00287A41" w:rsidP="005D25C6">
            <w:pPr>
              <w:spacing w:line="360" w:lineRule="auto"/>
              <w:rPr>
                <w:rFonts w:asciiTheme="minorHAnsi" w:hAnsiTheme="minorHAnsi" w:cs="Tahoma"/>
                <w:bCs/>
                <w:sz w:val="22"/>
              </w:rPr>
            </w:pPr>
            <w:r w:rsidRPr="00091F00">
              <w:rPr>
                <w:rFonts w:asciiTheme="minorHAnsi" w:hAnsiTheme="minorHAnsi" w:cs="Tahoma"/>
                <w:bCs/>
                <w:sz w:val="22"/>
              </w:rPr>
              <w:t>Evidentie manuele therapie aan de hoog-cervicale wervelkolom</w:t>
            </w:r>
          </w:p>
        </w:tc>
      </w:tr>
      <w:tr w:rsidR="00287A41" w:rsidRPr="00091F00" w14:paraId="5219F9C3" w14:textId="77777777" w:rsidTr="00287A41">
        <w:tc>
          <w:tcPr>
            <w:tcW w:w="1083" w:type="pct"/>
          </w:tcPr>
          <w:p w14:paraId="0D5BB7AF" w14:textId="7C58B265"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10.00-10.30 uur</w:t>
            </w:r>
          </w:p>
        </w:tc>
        <w:tc>
          <w:tcPr>
            <w:tcW w:w="1103" w:type="pct"/>
          </w:tcPr>
          <w:p w14:paraId="7D6A78EC" w14:textId="77777777" w:rsidR="00287A41" w:rsidRPr="00091F00" w:rsidRDefault="00287A41" w:rsidP="005D25C6">
            <w:pPr>
              <w:spacing w:line="360" w:lineRule="auto"/>
              <w:rPr>
                <w:rFonts w:asciiTheme="minorHAnsi" w:hAnsiTheme="minorHAnsi" w:cs="Tahoma"/>
                <w:i/>
                <w:iCs/>
                <w:sz w:val="22"/>
              </w:rPr>
            </w:pPr>
          </w:p>
        </w:tc>
        <w:tc>
          <w:tcPr>
            <w:tcW w:w="2813" w:type="pct"/>
          </w:tcPr>
          <w:p w14:paraId="12A27B76" w14:textId="413A876F" w:rsidR="00287A41" w:rsidRPr="00091F00" w:rsidRDefault="00287A41" w:rsidP="005D25C6">
            <w:pPr>
              <w:spacing w:line="360" w:lineRule="auto"/>
              <w:rPr>
                <w:rFonts w:asciiTheme="minorHAnsi" w:hAnsiTheme="minorHAnsi" w:cs="Tahoma"/>
                <w:bCs/>
                <w:i/>
                <w:iCs/>
                <w:sz w:val="22"/>
              </w:rPr>
            </w:pPr>
            <w:r w:rsidRPr="00091F00">
              <w:rPr>
                <w:rFonts w:asciiTheme="minorHAnsi" w:hAnsiTheme="minorHAnsi" w:cs="Tahoma"/>
                <w:i/>
                <w:iCs/>
                <w:sz w:val="22"/>
              </w:rPr>
              <w:t>Koffiepauze</w:t>
            </w:r>
            <w:r w:rsidRPr="00091F00">
              <w:rPr>
                <w:rFonts w:asciiTheme="minorHAnsi" w:hAnsiTheme="minorHAnsi" w:cs="Tahoma"/>
                <w:bCs/>
                <w:i/>
                <w:iCs/>
                <w:sz w:val="22"/>
              </w:rPr>
              <w:t xml:space="preserve"> </w:t>
            </w:r>
          </w:p>
          <w:p w14:paraId="7E670AE5" w14:textId="77777777" w:rsidR="00287A41" w:rsidRPr="00091F00" w:rsidRDefault="00287A41" w:rsidP="005D25C6">
            <w:pPr>
              <w:spacing w:line="360" w:lineRule="auto"/>
              <w:rPr>
                <w:rFonts w:asciiTheme="minorHAnsi" w:hAnsiTheme="minorHAnsi" w:cs="Tahoma"/>
                <w:bCs/>
                <w:sz w:val="22"/>
              </w:rPr>
            </w:pPr>
          </w:p>
        </w:tc>
      </w:tr>
      <w:tr w:rsidR="00287A41" w:rsidRPr="00091F00" w14:paraId="62F92985" w14:textId="77777777" w:rsidTr="00287A41">
        <w:tc>
          <w:tcPr>
            <w:tcW w:w="1083" w:type="pct"/>
          </w:tcPr>
          <w:p w14:paraId="498F905F" w14:textId="77777777"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10.30-12.30 uur</w:t>
            </w:r>
          </w:p>
        </w:tc>
        <w:tc>
          <w:tcPr>
            <w:tcW w:w="1103" w:type="pct"/>
          </w:tcPr>
          <w:p w14:paraId="661C7018" w14:textId="77777777" w:rsidR="00287A41" w:rsidRPr="00091F00" w:rsidRDefault="00287A41" w:rsidP="005D25C6">
            <w:pPr>
              <w:spacing w:line="360" w:lineRule="auto"/>
              <w:rPr>
                <w:rFonts w:asciiTheme="minorHAnsi" w:hAnsiTheme="minorHAnsi" w:cs="Tahoma"/>
                <w:bCs/>
                <w:sz w:val="22"/>
              </w:rPr>
            </w:pPr>
            <w:r w:rsidRPr="00091F00">
              <w:rPr>
                <w:rFonts w:asciiTheme="minorHAnsi" w:hAnsiTheme="minorHAnsi" w:cs="Tahoma"/>
                <w:bCs/>
                <w:sz w:val="22"/>
              </w:rPr>
              <w:t>Manueel therapeutisch handelen</w:t>
            </w:r>
          </w:p>
          <w:p w14:paraId="08F1BBD2" w14:textId="77777777" w:rsidR="00287A41" w:rsidRPr="00091F00" w:rsidRDefault="00287A41" w:rsidP="005D25C6">
            <w:pPr>
              <w:spacing w:line="360" w:lineRule="auto"/>
              <w:rPr>
                <w:rFonts w:asciiTheme="minorHAnsi" w:hAnsiTheme="minorHAnsi" w:cs="Tahoma"/>
                <w:bCs/>
                <w:sz w:val="22"/>
              </w:rPr>
            </w:pPr>
            <w:r w:rsidRPr="00091F00">
              <w:rPr>
                <w:rFonts w:asciiTheme="minorHAnsi" w:hAnsiTheme="minorHAnsi" w:cs="Tahoma"/>
                <w:bCs/>
                <w:sz w:val="22"/>
              </w:rPr>
              <w:t>Professioneel handelen</w:t>
            </w:r>
          </w:p>
          <w:p w14:paraId="465617A0" w14:textId="3CBF2B66" w:rsidR="007C4203" w:rsidRPr="00091F00" w:rsidRDefault="007C4203" w:rsidP="005D25C6">
            <w:pPr>
              <w:spacing w:line="360" w:lineRule="auto"/>
              <w:rPr>
                <w:rFonts w:asciiTheme="minorHAnsi" w:hAnsiTheme="minorHAnsi" w:cs="Tahoma"/>
                <w:bCs/>
                <w:sz w:val="22"/>
              </w:rPr>
            </w:pPr>
            <w:r w:rsidRPr="00091F00">
              <w:rPr>
                <w:rFonts w:asciiTheme="minorHAnsi" w:hAnsiTheme="minorHAnsi" w:cs="Tahoma"/>
                <w:bCs/>
                <w:sz w:val="22"/>
              </w:rPr>
              <w:t>Communiceren</w:t>
            </w:r>
          </w:p>
        </w:tc>
        <w:tc>
          <w:tcPr>
            <w:tcW w:w="2813" w:type="pct"/>
          </w:tcPr>
          <w:p w14:paraId="23A260E2" w14:textId="5754AA77" w:rsidR="00287A41" w:rsidRPr="00091F00" w:rsidRDefault="00287A41" w:rsidP="005D25C6">
            <w:pPr>
              <w:spacing w:line="360" w:lineRule="auto"/>
              <w:rPr>
                <w:rFonts w:asciiTheme="minorHAnsi" w:hAnsiTheme="minorHAnsi" w:cs="Tahoma"/>
                <w:bCs/>
                <w:sz w:val="22"/>
              </w:rPr>
            </w:pPr>
            <w:r w:rsidRPr="00091F00">
              <w:rPr>
                <w:rFonts w:asciiTheme="minorHAnsi" w:hAnsiTheme="minorHAnsi" w:cs="Tahoma"/>
                <w:bCs/>
                <w:sz w:val="22"/>
              </w:rPr>
              <w:t>-Werkgroep 1-</w:t>
            </w:r>
          </w:p>
          <w:p w14:paraId="276B85CF" w14:textId="77777777"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bCs/>
                <w:sz w:val="22"/>
              </w:rPr>
              <w:t>Besliskunde: Risico-batenanalyse bij manuele therapie aan de hoog-CWK</w:t>
            </w:r>
          </w:p>
        </w:tc>
      </w:tr>
      <w:tr w:rsidR="00287A41" w:rsidRPr="00091F00" w14:paraId="65AF5BC2" w14:textId="77777777" w:rsidTr="00287A41">
        <w:trPr>
          <w:trHeight w:val="706"/>
        </w:trPr>
        <w:tc>
          <w:tcPr>
            <w:tcW w:w="1083" w:type="pct"/>
          </w:tcPr>
          <w:p w14:paraId="0BBAAC8F" w14:textId="6C0532E4"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 xml:space="preserve">12.00-13.00 uur </w:t>
            </w:r>
          </w:p>
        </w:tc>
        <w:tc>
          <w:tcPr>
            <w:tcW w:w="1103" w:type="pct"/>
          </w:tcPr>
          <w:p w14:paraId="5F9195BF" w14:textId="77777777" w:rsidR="00287A41" w:rsidRPr="00091F00" w:rsidRDefault="00287A41" w:rsidP="005D25C6">
            <w:pPr>
              <w:spacing w:line="360" w:lineRule="auto"/>
              <w:rPr>
                <w:rFonts w:asciiTheme="minorHAnsi" w:hAnsiTheme="minorHAnsi" w:cs="Tahoma"/>
                <w:i/>
                <w:iCs/>
                <w:sz w:val="22"/>
              </w:rPr>
            </w:pPr>
          </w:p>
        </w:tc>
        <w:tc>
          <w:tcPr>
            <w:tcW w:w="2813" w:type="pct"/>
          </w:tcPr>
          <w:p w14:paraId="137AAA3E" w14:textId="6FD528F8" w:rsidR="00287A41" w:rsidRPr="00091F00" w:rsidRDefault="00287A41" w:rsidP="005D25C6">
            <w:pPr>
              <w:spacing w:line="360" w:lineRule="auto"/>
              <w:rPr>
                <w:rFonts w:asciiTheme="minorHAnsi" w:hAnsiTheme="minorHAnsi" w:cs="Tahoma"/>
                <w:i/>
                <w:iCs/>
                <w:sz w:val="22"/>
              </w:rPr>
            </w:pPr>
            <w:r w:rsidRPr="00091F00">
              <w:rPr>
                <w:rFonts w:asciiTheme="minorHAnsi" w:hAnsiTheme="minorHAnsi" w:cs="Tahoma"/>
                <w:i/>
                <w:iCs/>
                <w:sz w:val="22"/>
              </w:rPr>
              <w:t>Lunchpauze</w:t>
            </w:r>
          </w:p>
          <w:p w14:paraId="63E1BA27" w14:textId="77777777" w:rsidR="00287A41" w:rsidRPr="00091F00" w:rsidRDefault="00287A41" w:rsidP="005D25C6">
            <w:pPr>
              <w:spacing w:line="360" w:lineRule="auto"/>
              <w:rPr>
                <w:rFonts w:asciiTheme="minorHAnsi" w:hAnsiTheme="minorHAnsi" w:cs="Tahoma"/>
                <w:bCs/>
                <w:sz w:val="22"/>
              </w:rPr>
            </w:pPr>
          </w:p>
        </w:tc>
      </w:tr>
      <w:tr w:rsidR="00287A41" w:rsidRPr="00091F00" w14:paraId="0F32524E" w14:textId="77777777" w:rsidTr="00287A41">
        <w:tc>
          <w:tcPr>
            <w:tcW w:w="1083" w:type="pct"/>
          </w:tcPr>
          <w:p w14:paraId="13600968" w14:textId="5BFCEE2A"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 xml:space="preserve">13.00-14.15 uur </w:t>
            </w:r>
          </w:p>
        </w:tc>
        <w:tc>
          <w:tcPr>
            <w:tcW w:w="1103" w:type="pct"/>
          </w:tcPr>
          <w:p w14:paraId="22ECF653" w14:textId="65159B3F" w:rsidR="007C4203" w:rsidRPr="00091F00" w:rsidRDefault="007C4203" w:rsidP="005D25C6">
            <w:pPr>
              <w:spacing w:line="360" w:lineRule="auto"/>
              <w:rPr>
                <w:rFonts w:asciiTheme="minorHAnsi" w:hAnsiTheme="minorHAnsi" w:cs="Tahoma"/>
                <w:bCs/>
                <w:sz w:val="22"/>
              </w:rPr>
            </w:pPr>
            <w:r w:rsidRPr="00091F00">
              <w:rPr>
                <w:rFonts w:asciiTheme="minorHAnsi" w:hAnsiTheme="minorHAnsi" w:cs="Tahoma"/>
                <w:bCs/>
                <w:sz w:val="22"/>
              </w:rPr>
              <w:t>Communiceren</w:t>
            </w:r>
          </w:p>
          <w:p w14:paraId="16CAB0D1" w14:textId="77777777" w:rsidR="00287A41" w:rsidRPr="00091F00" w:rsidRDefault="00287A41" w:rsidP="005D25C6">
            <w:pPr>
              <w:spacing w:line="360" w:lineRule="auto"/>
              <w:rPr>
                <w:rFonts w:asciiTheme="minorHAnsi" w:hAnsiTheme="minorHAnsi" w:cs="Tahoma"/>
                <w:bCs/>
                <w:sz w:val="22"/>
              </w:rPr>
            </w:pPr>
            <w:r w:rsidRPr="00091F00">
              <w:rPr>
                <w:rFonts w:asciiTheme="minorHAnsi" w:hAnsiTheme="minorHAnsi" w:cs="Tahoma"/>
                <w:bCs/>
                <w:sz w:val="22"/>
              </w:rPr>
              <w:t>Manueel therapeutisch handelen</w:t>
            </w:r>
          </w:p>
          <w:p w14:paraId="53C9CDF2" w14:textId="77777777" w:rsidR="00287A41" w:rsidRPr="00091F00" w:rsidRDefault="00287A41" w:rsidP="005D25C6">
            <w:pPr>
              <w:spacing w:line="360" w:lineRule="auto"/>
              <w:rPr>
                <w:rFonts w:asciiTheme="minorHAnsi" w:hAnsiTheme="minorHAnsi" w:cs="Tahoma"/>
                <w:bCs/>
                <w:sz w:val="22"/>
              </w:rPr>
            </w:pPr>
          </w:p>
        </w:tc>
        <w:tc>
          <w:tcPr>
            <w:tcW w:w="2813" w:type="pct"/>
          </w:tcPr>
          <w:p w14:paraId="66558BC8" w14:textId="07C4750A" w:rsidR="00287A41" w:rsidRPr="00091F00" w:rsidRDefault="00287A41" w:rsidP="005D25C6">
            <w:pPr>
              <w:spacing w:line="360" w:lineRule="auto"/>
              <w:rPr>
                <w:rFonts w:asciiTheme="minorHAnsi" w:hAnsiTheme="minorHAnsi" w:cs="Tahoma"/>
                <w:bCs/>
                <w:sz w:val="22"/>
              </w:rPr>
            </w:pPr>
            <w:r w:rsidRPr="00091F00">
              <w:rPr>
                <w:rFonts w:asciiTheme="minorHAnsi" w:hAnsiTheme="minorHAnsi" w:cs="Tahoma"/>
                <w:bCs/>
                <w:sz w:val="22"/>
              </w:rPr>
              <w:t>-Skills A-</w:t>
            </w:r>
          </w:p>
          <w:p w14:paraId="7AE06FEA" w14:textId="77777777" w:rsidR="00287A41" w:rsidRPr="00091F00" w:rsidRDefault="00287A41" w:rsidP="005D25C6">
            <w:pPr>
              <w:spacing w:line="360" w:lineRule="auto"/>
              <w:rPr>
                <w:rFonts w:asciiTheme="minorHAnsi" w:hAnsiTheme="minorHAnsi" w:cs="Tahoma"/>
                <w:sz w:val="22"/>
              </w:rPr>
            </w:pPr>
            <w:proofErr w:type="spellStart"/>
            <w:r w:rsidRPr="00091F00">
              <w:rPr>
                <w:rFonts w:asciiTheme="minorHAnsi" w:hAnsiTheme="minorHAnsi" w:cs="Tahoma"/>
                <w:sz w:val="22"/>
              </w:rPr>
              <w:t>Informed</w:t>
            </w:r>
            <w:proofErr w:type="spellEnd"/>
            <w:r w:rsidRPr="00091F00">
              <w:rPr>
                <w:rFonts w:asciiTheme="minorHAnsi" w:hAnsiTheme="minorHAnsi" w:cs="Tahoma"/>
                <w:sz w:val="22"/>
              </w:rPr>
              <w:t xml:space="preserve"> consent</w:t>
            </w:r>
          </w:p>
        </w:tc>
      </w:tr>
      <w:tr w:rsidR="00287A41" w:rsidRPr="00091F00" w14:paraId="5060C798" w14:textId="77777777" w:rsidTr="00287A41">
        <w:tc>
          <w:tcPr>
            <w:tcW w:w="1083" w:type="pct"/>
          </w:tcPr>
          <w:p w14:paraId="188C3C33" w14:textId="77B281B3"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14.15-14.45 uur</w:t>
            </w:r>
          </w:p>
        </w:tc>
        <w:tc>
          <w:tcPr>
            <w:tcW w:w="1103" w:type="pct"/>
          </w:tcPr>
          <w:p w14:paraId="7DC14B4D" w14:textId="77777777" w:rsidR="00287A41" w:rsidRPr="00091F00" w:rsidRDefault="00287A41" w:rsidP="005D25C6">
            <w:pPr>
              <w:spacing w:line="360" w:lineRule="auto"/>
              <w:rPr>
                <w:rFonts w:asciiTheme="minorHAnsi" w:hAnsiTheme="minorHAnsi" w:cs="Tahoma"/>
                <w:i/>
                <w:iCs/>
                <w:sz w:val="22"/>
              </w:rPr>
            </w:pPr>
          </w:p>
        </w:tc>
        <w:tc>
          <w:tcPr>
            <w:tcW w:w="2813" w:type="pct"/>
          </w:tcPr>
          <w:p w14:paraId="56EE3D67" w14:textId="7FEE8DC2" w:rsidR="00287A41" w:rsidRPr="00091F00" w:rsidRDefault="00287A41" w:rsidP="005D25C6">
            <w:pPr>
              <w:spacing w:line="360" w:lineRule="auto"/>
              <w:rPr>
                <w:rFonts w:asciiTheme="minorHAnsi" w:hAnsiTheme="minorHAnsi" w:cs="Tahoma"/>
                <w:bCs/>
                <w:i/>
                <w:iCs/>
                <w:sz w:val="22"/>
              </w:rPr>
            </w:pPr>
            <w:r w:rsidRPr="00091F00">
              <w:rPr>
                <w:rFonts w:asciiTheme="minorHAnsi" w:hAnsiTheme="minorHAnsi" w:cs="Tahoma"/>
                <w:i/>
                <w:iCs/>
                <w:sz w:val="22"/>
              </w:rPr>
              <w:t>Theepauze</w:t>
            </w:r>
            <w:r w:rsidRPr="00091F00">
              <w:rPr>
                <w:rFonts w:asciiTheme="minorHAnsi" w:hAnsiTheme="minorHAnsi" w:cs="Tahoma"/>
                <w:bCs/>
                <w:i/>
                <w:iCs/>
                <w:sz w:val="22"/>
              </w:rPr>
              <w:t xml:space="preserve"> </w:t>
            </w:r>
          </w:p>
          <w:p w14:paraId="0CB68032" w14:textId="77777777" w:rsidR="00287A41" w:rsidRPr="00091F00" w:rsidRDefault="00287A41" w:rsidP="005D25C6">
            <w:pPr>
              <w:spacing w:line="360" w:lineRule="auto"/>
              <w:rPr>
                <w:rFonts w:asciiTheme="minorHAnsi" w:hAnsiTheme="minorHAnsi" w:cs="Tahoma"/>
                <w:sz w:val="22"/>
              </w:rPr>
            </w:pPr>
          </w:p>
        </w:tc>
      </w:tr>
      <w:tr w:rsidR="00287A41" w:rsidRPr="00091F00" w14:paraId="2354D0B5" w14:textId="77777777" w:rsidTr="00287A41">
        <w:tc>
          <w:tcPr>
            <w:tcW w:w="1083" w:type="pct"/>
          </w:tcPr>
          <w:p w14:paraId="2BD5EC5C" w14:textId="52E0B313"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14.45-17.00 uur</w:t>
            </w:r>
          </w:p>
        </w:tc>
        <w:tc>
          <w:tcPr>
            <w:tcW w:w="1103" w:type="pct"/>
          </w:tcPr>
          <w:p w14:paraId="7CF01CDA" w14:textId="7014B674"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Manueel therapeutisch handelen</w:t>
            </w:r>
          </w:p>
        </w:tc>
        <w:tc>
          <w:tcPr>
            <w:tcW w:w="2813" w:type="pct"/>
          </w:tcPr>
          <w:p w14:paraId="48D94C9B" w14:textId="58267931" w:rsidR="00287A41" w:rsidRPr="00091F00" w:rsidRDefault="00287A41" w:rsidP="005D25C6">
            <w:pPr>
              <w:spacing w:line="360" w:lineRule="auto"/>
              <w:rPr>
                <w:rFonts w:asciiTheme="minorHAnsi" w:hAnsiTheme="minorHAnsi" w:cs="Tahoma"/>
                <w:sz w:val="22"/>
              </w:rPr>
            </w:pPr>
            <w:r w:rsidRPr="00091F00">
              <w:rPr>
                <w:rFonts w:asciiTheme="minorHAnsi" w:hAnsiTheme="minorHAnsi" w:cs="Tahoma"/>
                <w:sz w:val="22"/>
              </w:rPr>
              <w:t>-Skills B-</w:t>
            </w:r>
          </w:p>
          <w:p w14:paraId="535C9F37" w14:textId="77777777" w:rsidR="00287A41" w:rsidRPr="00091F00" w:rsidRDefault="00287A41" w:rsidP="005D25C6">
            <w:pPr>
              <w:spacing w:line="360" w:lineRule="auto"/>
              <w:rPr>
                <w:rFonts w:asciiTheme="minorHAnsi" w:hAnsiTheme="minorHAnsi" w:cs="Tahoma"/>
                <w:iCs/>
                <w:sz w:val="22"/>
              </w:rPr>
            </w:pPr>
            <w:r w:rsidRPr="00091F00">
              <w:rPr>
                <w:rFonts w:asciiTheme="minorHAnsi" w:hAnsiTheme="minorHAnsi" w:cs="Tahoma"/>
                <w:sz w:val="22"/>
              </w:rPr>
              <w:t>Therapeutische vaardigheden</w:t>
            </w:r>
          </w:p>
        </w:tc>
      </w:tr>
    </w:tbl>
    <w:p w14:paraId="43145355" w14:textId="77777777" w:rsidR="007E25C9" w:rsidRDefault="007E25C9" w:rsidP="00726B9B">
      <w:pPr>
        <w:rPr>
          <w:rFonts w:asciiTheme="minorHAnsi" w:hAnsiTheme="minorHAnsi"/>
          <w:sz w:val="22"/>
        </w:rPr>
      </w:pPr>
    </w:p>
    <w:p w14:paraId="326F7E1B" w14:textId="77777777" w:rsidR="003306BE" w:rsidRDefault="003306BE" w:rsidP="00726B9B">
      <w:pPr>
        <w:rPr>
          <w:rFonts w:asciiTheme="minorHAnsi" w:hAnsiTheme="minorHAnsi"/>
          <w:sz w:val="22"/>
        </w:rPr>
      </w:pPr>
    </w:p>
    <w:p w14:paraId="7A459145" w14:textId="77777777" w:rsidR="003306BE" w:rsidRDefault="003306BE" w:rsidP="00726B9B">
      <w:pPr>
        <w:rPr>
          <w:rFonts w:asciiTheme="minorHAnsi" w:hAnsiTheme="minorHAnsi"/>
          <w:sz w:val="22"/>
        </w:rPr>
      </w:pPr>
    </w:p>
    <w:p w14:paraId="59E2FE7F" w14:textId="77777777" w:rsidR="003306BE" w:rsidRDefault="003306BE" w:rsidP="00726B9B">
      <w:pPr>
        <w:rPr>
          <w:rFonts w:asciiTheme="minorHAnsi" w:hAnsiTheme="minorHAnsi"/>
          <w:sz w:val="22"/>
        </w:rPr>
      </w:pPr>
    </w:p>
    <w:p w14:paraId="744A46D8" w14:textId="77777777" w:rsidR="003306BE" w:rsidRDefault="003306BE" w:rsidP="00726B9B">
      <w:pPr>
        <w:rPr>
          <w:rFonts w:asciiTheme="minorHAnsi" w:hAnsiTheme="minorHAnsi"/>
          <w:sz w:val="22"/>
        </w:rPr>
      </w:pPr>
    </w:p>
    <w:p w14:paraId="608CBE35" w14:textId="77777777" w:rsidR="003306BE" w:rsidRDefault="003306BE" w:rsidP="00726B9B">
      <w:pPr>
        <w:rPr>
          <w:rFonts w:asciiTheme="minorHAnsi" w:hAnsiTheme="minorHAnsi"/>
          <w:sz w:val="22"/>
        </w:rPr>
      </w:pPr>
    </w:p>
    <w:p w14:paraId="1269ED45" w14:textId="77777777" w:rsidR="003306BE" w:rsidRDefault="003306BE" w:rsidP="00726B9B">
      <w:pPr>
        <w:rPr>
          <w:rFonts w:asciiTheme="minorHAnsi" w:hAnsiTheme="minorHAnsi"/>
          <w:sz w:val="22"/>
        </w:rPr>
      </w:pPr>
    </w:p>
    <w:p w14:paraId="04C026C5" w14:textId="5F4C7F6B" w:rsidR="003306BE" w:rsidRDefault="003306BE" w:rsidP="00726B9B">
      <w:pPr>
        <w:rPr>
          <w:rFonts w:asciiTheme="minorHAnsi" w:hAnsiTheme="minorHAnsi"/>
          <w:b/>
          <w:sz w:val="22"/>
        </w:rPr>
      </w:pPr>
      <w:r w:rsidRPr="003306BE">
        <w:rPr>
          <w:rFonts w:asciiTheme="minorHAnsi" w:hAnsiTheme="minorHAnsi"/>
          <w:b/>
          <w:sz w:val="22"/>
        </w:rPr>
        <w:t>Ter voorbereiding</w:t>
      </w:r>
    </w:p>
    <w:p w14:paraId="14C11BD1" w14:textId="77777777" w:rsidR="003306BE" w:rsidRPr="003306BE" w:rsidRDefault="003306BE" w:rsidP="00726B9B">
      <w:pPr>
        <w:rPr>
          <w:rFonts w:asciiTheme="minorHAnsi" w:hAnsiTheme="minorHAnsi"/>
          <w:b/>
          <w:sz w:val="22"/>
        </w:rPr>
      </w:pPr>
    </w:p>
    <w:p w14:paraId="5A9BF79B" w14:textId="77777777" w:rsidR="003306BE" w:rsidRPr="005D25C6" w:rsidRDefault="003306BE" w:rsidP="00726B9B">
      <w:pPr>
        <w:rPr>
          <w:rFonts w:asciiTheme="minorHAnsi" w:hAnsiTheme="minorHAnsi"/>
          <w:sz w:val="22"/>
        </w:rPr>
      </w:pPr>
    </w:p>
    <w:tbl>
      <w:tblPr>
        <w:tblStyle w:val="Tabelraster"/>
        <w:tblpPr w:leftFromText="141" w:rightFromText="141" w:vertAnchor="text" w:horzAnchor="page" w:tblpX="1746" w:tblpY="-173"/>
        <w:tblW w:w="0" w:type="auto"/>
        <w:tblLook w:val="04A0" w:firstRow="1" w:lastRow="0" w:firstColumn="1" w:lastColumn="0" w:noHBand="0" w:noVBand="1"/>
      </w:tblPr>
      <w:tblGrid>
        <w:gridCol w:w="2240"/>
        <w:gridCol w:w="6196"/>
      </w:tblGrid>
      <w:tr w:rsidR="003306BE" w:rsidRPr="00B8025E" w14:paraId="6B2D245F" w14:textId="77777777" w:rsidTr="003306BE">
        <w:tc>
          <w:tcPr>
            <w:tcW w:w="2240" w:type="dxa"/>
          </w:tcPr>
          <w:p w14:paraId="0D147ECF" w14:textId="77777777" w:rsidR="003306BE" w:rsidRPr="00B8025E" w:rsidRDefault="003306BE" w:rsidP="003306BE">
            <w:r>
              <w:t>Oriënteer op</w:t>
            </w:r>
          </w:p>
        </w:tc>
        <w:tc>
          <w:tcPr>
            <w:tcW w:w="6196" w:type="dxa"/>
          </w:tcPr>
          <w:p w14:paraId="66519168" w14:textId="77777777" w:rsidR="003306BE" w:rsidRDefault="003306BE" w:rsidP="00267CD8">
            <w:pPr>
              <w:pStyle w:val="Lijstalinea"/>
              <w:numPr>
                <w:ilvl w:val="0"/>
                <w:numId w:val="27"/>
              </w:numPr>
              <w:spacing w:line="276" w:lineRule="auto"/>
            </w:pPr>
            <w:r>
              <w:t>Hoog-</w:t>
            </w:r>
            <w:r w:rsidRPr="00E80EB3">
              <w:t>cervic</w:t>
            </w:r>
            <w:r>
              <w:t>ale therapeutische  technieken uit: Van der El. Wervelkolom ‘</w:t>
            </w:r>
            <w:r w:rsidRPr="00267CD8">
              <w:rPr>
                <w:i/>
              </w:rPr>
              <w:t>Behandeling</w:t>
            </w:r>
            <w:r>
              <w:t xml:space="preserve">’. </w:t>
            </w:r>
          </w:p>
          <w:p w14:paraId="62442430" w14:textId="77777777" w:rsidR="003306BE" w:rsidRPr="00B8025E" w:rsidRDefault="003306BE" w:rsidP="003306BE">
            <w:pPr>
              <w:pStyle w:val="Lijstalinea"/>
              <w:ind w:left="720"/>
            </w:pPr>
          </w:p>
        </w:tc>
      </w:tr>
      <w:tr w:rsidR="003306BE" w:rsidRPr="0022768D" w14:paraId="2A4E5D85" w14:textId="77777777" w:rsidTr="003306BE">
        <w:tc>
          <w:tcPr>
            <w:tcW w:w="2240" w:type="dxa"/>
          </w:tcPr>
          <w:p w14:paraId="3DD92FAC" w14:textId="46F6A3D9" w:rsidR="003306BE" w:rsidRPr="00B8025E" w:rsidRDefault="003306BE" w:rsidP="003306BE">
            <w:r>
              <w:t>Oriënteer op</w:t>
            </w:r>
            <w:r w:rsidR="00267CD8">
              <w:t xml:space="preserve"> en lees</w:t>
            </w:r>
          </w:p>
        </w:tc>
        <w:tc>
          <w:tcPr>
            <w:tcW w:w="6196" w:type="dxa"/>
          </w:tcPr>
          <w:p w14:paraId="6422300B" w14:textId="77777777" w:rsidR="003306BE" w:rsidRPr="00267CD8" w:rsidRDefault="003306BE" w:rsidP="00267CD8">
            <w:pPr>
              <w:pStyle w:val="Lijstalinea"/>
              <w:numPr>
                <w:ilvl w:val="0"/>
                <w:numId w:val="27"/>
              </w:numPr>
              <w:spacing w:line="240" w:lineRule="auto"/>
              <w:contextualSpacing/>
              <w:jc w:val="both"/>
              <w:rPr>
                <w:lang w:val="en-GB"/>
              </w:rPr>
            </w:pPr>
            <w:r w:rsidRPr="00267CD8">
              <w:rPr>
                <w:lang w:val="en-GB"/>
              </w:rPr>
              <w:t xml:space="preserve">Levels of evidence in </w:t>
            </w:r>
            <w:proofErr w:type="spellStart"/>
            <w:r w:rsidRPr="00267CD8">
              <w:rPr>
                <w:lang w:val="en-GB"/>
              </w:rPr>
              <w:t>wetenschappelijk</w:t>
            </w:r>
            <w:proofErr w:type="spellEnd"/>
            <w:r w:rsidRPr="00267CD8">
              <w:rPr>
                <w:lang w:val="en-GB"/>
              </w:rPr>
              <w:t xml:space="preserve"> </w:t>
            </w:r>
            <w:proofErr w:type="spellStart"/>
            <w:r w:rsidRPr="00267CD8">
              <w:rPr>
                <w:lang w:val="en-GB"/>
              </w:rPr>
              <w:t>onderzoek</w:t>
            </w:r>
            <w:proofErr w:type="spellEnd"/>
          </w:p>
          <w:p w14:paraId="0720FC56" w14:textId="77777777" w:rsidR="00267CD8" w:rsidRDefault="00267CD8" w:rsidP="00267CD8">
            <w:pPr>
              <w:pStyle w:val="Lijstalinea"/>
              <w:spacing w:line="240" w:lineRule="auto"/>
              <w:ind w:left="1440"/>
              <w:contextualSpacing/>
              <w:jc w:val="both"/>
              <w:rPr>
                <w:lang w:val="en-GB"/>
              </w:rPr>
            </w:pPr>
          </w:p>
          <w:p w14:paraId="0E9A0D23" w14:textId="217E9A10" w:rsidR="00267CD8" w:rsidRPr="00267CD8" w:rsidRDefault="00267CD8" w:rsidP="00267CD8">
            <w:pPr>
              <w:pStyle w:val="Lijstalinea"/>
              <w:numPr>
                <w:ilvl w:val="0"/>
                <w:numId w:val="27"/>
              </w:numPr>
              <w:spacing w:line="360" w:lineRule="auto"/>
              <w:contextualSpacing/>
              <w:jc w:val="both"/>
              <w:rPr>
                <w:rFonts w:asciiTheme="minorHAnsi" w:hAnsiTheme="minorHAnsi"/>
                <w:strike/>
                <w:sz w:val="22"/>
              </w:rPr>
            </w:pPr>
            <w:r w:rsidRPr="00267CD8">
              <w:rPr>
                <w:rFonts w:asciiTheme="minorHAnsi" w:hAnsiTheme="minorHAnsi"/>
                <w:sz w:val="22"/>
              </w:rPr>
              <w:t xml:space="preserve">Hoofdstuk 7 (bewijs toepassen op de individuele patiënt) uit Offringa et al. </w:t>
            </w:r>
            <w:proofErr w:type="spellStart"/>
            <w:r w:rsidRPr="00267CD8">
              <w:rPr>
                <w:rFonts w:asciiTheme="minorHAnsi" w:hAnsiTheme="minorHAnsi"/>
                <w:sz w:val="22"/>
                <w:lang w:val="en-GB"/>
              </w:rPr>
              <w:t>Inleiding</w:t>
            </w:r>
            <w:proofErr w:type="spellEnd"/>
            <w:r w:rsidRPr="00267CD8">
              <w:rPr>
                <w:rFonts w:asciiTheme="minorHAnsi" w:hAnsiTheme="minorHAnsi"/>
                <w:sz w:val="22"/>
                <w:lang w:val="en-GB"/>
              </w:rPr>
              <w:t xml:space="preserve"> in evidence-based medicine, 2008.</w:t>
            </w:r>
          </w:p>
          <w:p w14:paraId="5006A756" w14:textId="77777777" w:rsidR="00267CD8" w:rsidRPr="0022768D" w:rsidRDefault="00267CD8" w:rsidP="003306BE">
            <w:pPr>
              <w:pStyle w:val="Lijstalinea"/>
              <w:spacing w:line="240" w:lineRule="auto"/>
              <w:ind w:left="720"/>
              <w:contextualSpacing/>
              <w:jc w:val="both"/>
              <w:rPr>
                <w:lang w:val="en-GB"/>
              </w:rPr>
            </w:pPr>
          </w:p>
        </w:tc>
      </w:tr>
    </w:tbl>
    <w:p w14:paraId="43145356" w14:textId="1BE6A2D7" w:rsidR="00A84FAA" w:rsidRPr="005D25C6" w:rsidRDefault="00A84FAA">
      <w:pPr>
        <w:spacing w:line="240" w:lineRule="auto"/>
        <w:rPr>
          <w:rFonts w:asciiTheme="minorHAnsi" w:hAnsiTheme="minorHAnsi"/>
          <w:sz w:val="22"/>
        </w:rPr>
      </w:pPr>
      <w:r w:rsidRPr="005D25C6">
        <w:rPr>
          <w:rFonts w:asciiTheme="minorHAnsi" w:hAnsiTheme="minorHAnsi"/>
          <w:sz w:val="22"/>
        </w:rPr>
        <w:br w:type="page"/>
      </w:r>
    </w:p>
    <w:p w14:paraId="33EE354E" w14:textId="6820FF8A" w:rsidR="00A84FAA" w:rsidRPr="005D25C6" w:rsidRDefault="00B60353" w:rsidP="00A84FAA">
      <w:pPr>
        <w:keepNext/>
        <w:keepLines/>
        <w:shd w:val="clear" w:color="auto" w:fill="D9D9D9"/>
        <w:spacing w:before="200"/>
        <w:ind w:left="2832" w:hanging="2832"/>
        <w:outlineLvl w:val="1"/>
        <w:rPr>
          <w:rFonts w:asciiTheme="minorHAnsi" w:hAnsiTheme="minorHAnsi" w:cs="Tahoma"/>
          <w:b/>
          <w:bCs/>
          <w:sz w:val="22"/>
        </w:rPr>
      </w:pPr>
      <w:r w:rsidRPr="005D25C6">
        <w:rPr>
          <w:rFonts w:asciiTheme="minorHAnsi" w:eastAsia="Times New Roman" w:hAnsiTheme="minorHAnsi"/>
          <w:b/>
          <w:bCs/>
          <w:sz w:val="22"/>
        </w:rPr>
        <w:lastRenderedPageBreak/>
        <w:t>Hoorcollege 3</w:t>
      </w:r>
      <w:r w:rsidR="00A84FAA" w:rsidRPr="005D25C6">
        <w:rPr>
          <w:rFonts w:asciiTheme="minorHAnsi" w:eastAsia="Times New Roman" w:hAnsiTheme="minorHAnsi"/>
          <w:b/>
          <w:bCs/>
          <w:sz w:val="22"/>
        </w:rPr>
        <w:tab/>
        <w:t xml:space="preserve">Evidentie </w:t>
      </w:r>
      <w:r w:rsidR="00FC5258" w:rsidRPr="005D25C6">
        <w:rPr>
          <w:rFonts w:asciiTheme="minorHAnsi" w:eastAsia="Times New Roman" w:hAnsiTheme="minorHAnsi"/>
          <w:b/>
          <w:bCs/>
          <w:sz w:val="22"/>
        </w:rPr>
        <w:t xml:space="preserve">voor de effectiviteit van manipulatieve technieken in </w:t>
      </w:r>
      <w:r w:rsidR="00A84FAA" w:rsidRPr="005D25C6">
        <w:rPr>
          <w:rFonts w:asciiTheme="minorHAnsi" w:eastAsia="Times New Roman" w:hAnsiTheme="minorHAnsi"/>
          <w:b/>
          <w:bCs/>
          <w:sz w:val="22"/>
        </w:rPr>
        <w:t>de (hoog-cervicale) wervelkolom</w:t>
      </w:r>
    </w:p>
    <w:p w14:paraId="7DF4BA3A" w14:textId="20E1E3E8" w:rsidR="00A84FAA" w:rsidRPr="005D25C6" w:rsidRDefault="00A84FAA" w:rsidP="005D25C6">
      <w:pPr>
        <w:pStyle w:val="Kop2"/>
        <w:spacing w:line="360" w:lineRule="auto"/>
        <w:rPr>
          <w:rFonts w:asciiTheme="minorHAnsi" w:hAnsiTheme="minorHAnsi"/>
          <w:sz w:val="22"/>
          <w:szCs w:val="22"/>
        </w:rPr>
      </w:pPr>
    </w:p>
    <w:p w14:paraId="30992EE5" w14:textId="265B00AE" w:rsidR="00A84FAA" w:rsidRPr="005D25C6" w:rsidRDefault="00A84FAA" w:rsidP="005D25C6">
      <w:pPr>
        <w:pStyle w:val="Kop2"/>
        <w:spacing w:line="360" w:lineRule="auto"/>
        <w:rPr>
          <w:rFonts w:asciiTheme="minorHAnsi" w:hAnsiTheme="minorHAnsi"/>
          <w:b w:val="0"/>
          <w:sz w:val="22"/>
          <w:szCs w:val="22"/>
        </w:rPr>
      </w:pPr>
      <w:r w:rsidRPr="005D25C6">
        <w:rPr>
          <w:rFonts w:asciiTheme="minorHAnsi" w:hAnsiTheme="minorHAnsi"/>
          <w:b w:val="0"/>
          <w:sz w:val="22"/>
          <w:szCs w:val="22"/>
        </w:rPr>
        <w:t xml:space="preserve">Teneinde een weloverwogen beslissing te nemen over </w:t>
      </w:r>
      <w:r w:rsidR="00FC5258" w:rsidRPr="005D25C6">
        <w:rPr>
          <w:rFonts w:asciiTheme="minorHAnsi" w:hAnsiTheme="minorHAnsi"/>
          <w:b w:val="0"/>
          <w:sz w:val="22"/>
          <w:szCs w:val="22"/>
        </w:rPr>
        <w:t xml:space="preserve">het gebruik van manipulatieve technieken als </w:t>
      </w:r>
      <w:r w:rsidRPr="005D25C6">
        <w:rPr>
          <w:rFonts w:asciiTheme="minorHAnsi" w:hAnsiTheme="minorHAnsi"/>
          <w:b w:val="0"/>
          <w:sz w:val="22"/>
          <w:szCs w:val="22"/>
        </w:rPr>
        <w:t>interventie aan de (hoog –cervicale) wervelkolom is het van belang kennis te hebben van de risicofactoren voor het optreden van</w:t>
      </w:r>
      <w:r w:rsidR="00FC5258" w:rsidRPr="005D25C6">
        <w:rPr>
          <w:rFonts w:asciiTheme="minorHAnsi" w:hAnsiTheme="minorHAnsi"/>
          <w:b w:val="0"/>
          <w:sz w:val="22"/>
          <w:szCs w:val="22"/>
        </w:rPr>
        <w:t xml:space="preserve"> bijwerkingen en complicaties. Tevens is het van belang het handelen te onderbouwen met de beschikbare evidentie. Immers, het gaat om een risk/benefit analyse. In dit hoorcollege wordt de state-of-the-art met betrekking tot de huidige evidentie besproken.</w:t>
      </w:r>
    </w:p>
    <w:p w14:paraId="12B4A0D6" w14:textId="4061D206" w:rsidR="00FC5258" w:rsidRPr="005D25C6" w:rsidRDefault="00FC5258" w:rsidP="005D25C6">
      <w:pPr>
        <w:pStyle w:val="Kop2"/>
        <w:spacing w:line="360" w:lineRule="auto"/>
        <w:ind w:left="2832" w:hanging="2832"/>
        <w:rPr>
          <w:rFonts w:asciiTheme="minorHAnsi" w:hAnsiTheme="minorHAnsi"/>
          <w:sz w:val="22"/>
          <w:szCs w:val="22"/>
        </w:rPr>
      </w:pPr>
      <w:r w:rsidRPr="005D25C6">
        <w:rPr>
          <w:rFonts w:asciiTheme="minorHAnsi" w:hAnsiTheme="minorHAnsi"/>
          <w:sz w:val="22"/>
          <w:szCs w:val="22"/>
        </w:rPr>
        <w:t>Doelstelling:</w:t>
      </w:r>
    </w:p>
    <w:p w14:paraId="0C35CDF5" w14:textId="0621419B" w:rsidR="00FC5258" w:rsidRPr="005D25C6" w:rsidRDefault="00861C4A" w:rsidP="005D25C6">
      <w:pPr>
        <w:spacing w:line="360" w:lineRule="auto"/>
        <w:rPr>
          <w:rFonts w:asciiTheme="minorHAnsi" w:hAnsiTheme="minorHAnsi"/>
          <w:sz w:val="22"/>
        </w:rPr>
      </w:pPr>
      <w:r w:rsidRPr="005D25C6">
        <w:rPr>
          <w:rFonts w:asciiTheme="minorHAnsi" w:hAnsiTheme="minorHAnsi"/>
          <w:sz w:val="22"/>
        </w:rPr>
        <w:t>De deelnemer heeft kennis van de recente beschikbare evidentie met betrekking tot de effectiviteit van manueel therapeutische interventie bij patiënten met nek- en</w:t>
      </w:r>
      <w:r w:rsidR="00B60353" w:rsidRPr="005D25C6">
        <w:rPr>
          <w:rFonts w:asciiTheme="minorHAnsi" w:hAnsiTheme="minorHAnsi"/>
          <w:sz w:val="22"/>
        </w:rPr>
        <w:t>/of</w:t>
      </w:r>
      <w:r w:rsidRPr="005D25C6">
        <w:rPr>
          <w:rFonts w:asciiTheme="minorHAnsi" w:hAnsiTheme="minorHAnsi"/>
          <w:sz w:val="22"/>
        </w:rPr>
        <w:t xml:space="preserve"> hoofdpijnklachten.</w:t>
      </w:r>
      <w:r w:rsidR="00B60353" w:rsidRPr="005D25C6">
        <w:rPr>
          <w:rFonts w:asciiTheme="minorHAnsi" w:hAnsiTheme="minorHAnsi"/>
          <w:sz w:val="22"/>
        </w:rPr>
        <w:t xml:space="preserve"> De deelnemer is in staat de evidentie op waarde te schatten. </w:t>
      </w:r>
    </w:p>
    <w:p w14:paraId="0CF86FBF" w14:textId="58CF7980" w:rsidR="000457DD" w:rsidRPr="005D25C6" w:rsidRDefault="005A04CA" w:rsidP="005D25C6">
      <w:pPr>
        <w:spacing w:line="360" w:lineRule="auto"/>
        <w:rPr>
          <w:rFonts w:asciiTheme="minorHAnsi" w:hAnsiTheme="minorHAnsi" w:cstheme="minorHAnsi"/>
          <w:b/>
          <w:sz w:val="22"/>
          <w:u w:val="single"/>
        </w:rPr>
      </w:pPr>
      <w:r w:rsidRPr="005D25C6" w:rsidDel="00471C13">
        <w:rPr>
          <w:rFonts w:asciiTheme="minorHAnsi" w:hAnsiTheme="minorHAnsi" w:cstheme="minorHAnsi"/>
          <w:b/>
          <w:sz w:val="22"/>
          <w:u w:val="single"/>
        </w:rPr>
        <w:t xml:space="preserve"> </w:t>
      </w:r>
    </w:p>
    <w:p w14:paraId="10FC9525" w14:textId="77777777" w:rsidR="00B60353" w:rsidRPr="005D25C6" w:rsidRDefault="00B60353" w:rsidP="005D25C6">
      <w:pPr>
        <w:spacing w:line="360" w:lineRule="auto"/>
        <w:rPr>
          <w:rFonts w:asciiTheme="minorHAnsi" w:hAnsiTheme="minorHAnsi" w:cstheme="minorHAnsi"/>
          <w:b/>
          <w:sz w:val="22"/>
          <w:u w:val="single"/>
        </w:rPr>
      </w:pPr>
    </w:p>
    <w:p w14:paraId="040F69A4" w14:textId="2AF8DF4A" w:rsidR="000457DD" w:rsidRPr="005D25C6" w:rsidRDefault="000457DD" w:rsidP="005D25C6">
      <w:pPr>
        <w:spacing w:line="360" w:lineRule="auto"/>
        <w:rPr>
          <w:rFonts w:asciiTheme="minorHAnsi" w:hAnsiTheme="minorHAnsi"/>
          <w:sz w:val="22"/>
        </w:rPr>
      </w:pPr>
      <w:r w:rsidRPr="005D25C6">
        <w:rPr>
          <w:rFonts w:asciiTheme="minorHAnsi" w:hAnsiTheme="minorHAnsi"/>
          <w:sz w:val="22"/>
        </w:rPr>
        <w:t>Neem kennis van de onderstaande tabel en figuur:</w:t>
      </w:r>
    </w:p>
    <w:p w14:paraId="60963BBC" w14:textId="77777777" w:rsidR="000457DD" w:rsidRPr="005D25C6" w:rsidRDefault="000457DD" w:rsidP="000457DD">
      <w:pPr>
        <w:rPr>
          <w:rFonts w:asciiTheme="minorHAnsi" w:hAnsiTheme="minorHAnsi"/>
          <w:sz w:val="22"/>
        </w:rPr>
      </w:pPr>
    </w:p>
    <w:p w14:paraId="67DB7D4C" w14:textId="5D369F4B" w:rsidR="000457DD" w:rsidRPr="005D25C6" w:rsidRDefault="000457DD" w:rsidP="000457DD">
      <w:pPr>
        <w:rPr>
          <w:rFonts w:asciiTheme="minorHAnsi" w:hAnsiTheme="minorHAnsi"/>
          <w:sz w:val="22"/>
        </w:rPr>
      </w:pPr>
      <w:r w:rsidRPr="005D25C6">
        <w:rPr>
          <w:rFonts w:asciiTheme="minorHAnsi" w:hAnsiTheme="minorHAnsi"/>
          <w:noProof/>
          <w:sz w:val="22"/>
          <w:lang w:val="en-US" w:eastAsia="nl-NL"/>
        </w:rPr>
        <w:drawing>
          <wp:inline distT="0" distB="0" distL="0" distR="0" wp14:anchorId="22728853" wp14:editId="60901296">
            <wp:extent cx="2746987" cy="1657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s of evidence 2.jpg"/>
                    <pic:cNvPicPr/>
                  </pic:nvPicPr>
                  <pic:blipFill>
                    <a:blip r:embed="rId25">
                      <a:extLst>
                        <a:ext uri="{28A0092B-C50C-407E-A947-70E740481C1C}">
                          <a14:useLocalDpi xmlns:a14="http://schemas.microsoft.com/office/drawing/2010/main" val="0"/>
                        </a:ext>
                      </a:extLst>
                    </a:blip>
                    <a:stretch>
                      <a:fillRect/>
                    </a:stretch>
                  </pic:blipFill>
                  <pic:spPr>
                    <a:xfrm>
                      <a:off x="0" y="0"/>
                      <a:ext cx="2750780" cy="1659639"/>
                    </a:xfrm>
                    <a:prstGeom prst="rect">
                      <a:avLst/>
                    </a:prstGeom>
                  </pic:spPr>
                </pic:pic>
              </a:graphicData>
            </a:graphic>
          </wp:inline>
        </w:drawing>
      </w:r>
      <w:r w:rsidRPr="005D25C6">
        <w:rPr>
          <w:rFonts w:asciiTheme="minorHAnsi" w:hAnsiTheme="minorHAnsi"/>
          <w:noProof/>
          <w:sz w:val="22"/>
          <w:lang w:val="en-US" w:eastAsia="nl-NL"/>
        </w:rPr>
        <w:drawing>
          <wp:inline distT="0" distB="0" distL="0" distR="0" wp14:anchorId="1389ECF8" wp14:editId="7180A120">
            <wp:extent cx="1848346" cy="16573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s of evidence.jpg"/>
                    <pic:cNvPicPr/>
                  </pic:nvPicPr>
                  <pic:blipFill>
                    <a:blip r:embed="rId26">
                      <a:extLst>
                        <a:ext uri="{28A0092B-C50C-407E-A947-70E740481C1C}">
                          <a14:useLocalDpi xmlns:a14="http://schemas.microsoft.com/office/drawing/2010/main" val="0"/>
                        </a:ext>
                      </a:extLst>
                    </a:blip>
                    <a:stretch>
                      <a:fillRect/>
                    </a:stretch>
                  </pic:blipFill>
                  <pic:spPr>
                    <a:xfrm>
                      <a:off x="0" y="0"/>
                      <a:ext cx="1849360" cy="1658259"/>
                    </a:xfrm>
                    <a:prstGeom prst="rect">
                      <a:avLst/>
                    </a:prstGeom>
                  </pic:spPr>
                </pic:pic>
              </a:graphicData>
            </a:graphic>
          </wp:inline>
        </w:drawing>
      </w:r>
    </w:p>
    <w:p w14:paraId="6A62BA9A" w14:textId="1C86225A" w:rsidR="000457DD" w:rsidRPr="005D25C6" w:rsidRDefault="000457DD" w:rsidP="000457DD">
      <w:pPr>
        <w:rPr>
          <w:rFonts w:asciiTheme="minorHAnsi" w:hAnsiTheme="minorHAnsi"/>
          <w:sz w:val="22"/>
        </w:rPr>
      </w:pPr>
    </w:p>
    <w:p w14:paraId="7EB8E9DB" w14:textId="1E7C7446" w:rsidR="000457DD" w:rsidRPr="005D25C6" w:rsidRDefault="000457DD" w:rsidP="000457DD">
      <w:pPr>
        <w:rPr>
          <w:rFonts w:asciiTheme="minorHAnsi" w:hAnsiTheme="minorHAnsi"/>
          <w:sz w:val="22"/>
        </w:rPr>
      </w:pPr>
    </w:p>
    <w:p w14:paraId="34C8B66C" w14:textId="325838BE" w:rsidR="00837F35" w:rsidRPr="005D25C6" w:rsidRDefault="00B60353" w:rsidP="000457DD">
      <w:pPr>
        <w:rPr>
          <w:rFonts w:asciiTheme="minorHAnsi" w:hAnsiTheme="minorHAnsi"/>
          <w:b/>
          <w:i/>
          <w:sz w:val="22"/>
        </w:rPr>
      </w:pPr>
      <w:r w:rsidRPr="005D25C6">
        <w:rPr>
          <w:rFonts w:asciiTheme="minorHAnsi" w:hAnsiTheme="minorHAnsi"/>
          <w:b/>
          <w:i/>
          <w:sz w:val="22"/>
        </w:rPr>
        <w:t>Tijdens het college</w:t>
      </w:r>
    </w:p>
    <w:p w14:paraId="44F263E3" w14:textId="77777777" w:rsidR="00B60353" w:rsidRPr="005D25C6" w:rsidRDefault="00B60353" w:rsidP="000457DD">
      <w:pPr>
        <w:rPr>
          <w:rFonts w:asciiTheme="minorHAnsi" w:hAnsiTheme="minorHAnsi"/>
          <w:b/>
          <w:i/>
          <w:sz w:val="22"/>
        </w:rPr>
      </w:pPr>
    </w:p>
    <w:p w14:paraId="35344C19" w14:textId="231530A5" w:rsidR="00B60353" w:rsidRPr="005D25C6" w:rsidRDefault="00B60353" w:rsidP="00237A2B">
      <w:pPr>
        <w:pStyle w:val="Lijstalinea"/>
        <w:numPr>
          <w:ilvl w:val="0"/>
          <w:numId w:val="22"/>
        </w:numPr>
        <w:rPr>
          <w:rFonts w:asciiTheme="minorHAnsi" w:hAnsiTheme="minorHAnsi"/>
          <w:sz w:val="22"/>
        </w:rPr>
      </w:pPr>
      <w:r w:rsidRPr="005D25C6">
        <w:rPr>
          <w:rFonts w:asciiTheme="minorHAnsi" w:hAnsiTheme="minorHAnsi"/>
          <w:sz w:val="22"/>
        </w:rPr>
        <w:t>De deelnemer hoort het college aan, maakt aantekeningen en stelt waar nodig vragen.</w:t>
      </w:r>
    </w:p>
    <w:p w14:paraId="51A4167D" w14:textId="77777777" w:rsidR="000457DD" w:rsidRPr="005D25C6" w:rsidRDefault="000457DD" w:rsidP="000457DD">
      <w:pPr>
        <w:rPr>
          <w:rFonts w:asciiTheme="minorHAnsi" w:hAnsiTheme="minorHAnsi"/>
          <w:sz w:val="22"/>
        </w:rPr>
      </w:pPr>
    </w:p>
    <w:p w14:paraId="1EFFAA41" w14:textId="77777777" w:rsidR="000457DD" w:rsidRPr="005D25C6" w:rsidRDefault="000457DD" w:rsidP="000457DD">
      <w:pPr>
        <w:rPr>
          <w:rFonts w:asciiTheme="minorHAnsi" w:hAnsiTheme="minorHAnsi"/>
          <w:sz w:val="22"/>
        </w:rPr>
      </w:pPr>
    </w:p>
    <w:p w14:paraId="51334838" w14:textId="77777777" w:rsidR="000457DD" w:rsidRPr="005D25C6" w:rsidRDefault="000457DD" w:rsidP="000457DD">
      <w:pPr>
        <w:rPr>
          <w:rFonts w:asciiTheme="minorHAnsi" w:hAnsiTheme="minorHAnsi"/>
          <w:sz w:val="22"/>
        </w:rPr>
      </w:pPr>
    </w:p>
    <w:p w14:paraId="3766668F" w14:textId="77777777" w:rsidR="000457DD" w:rsidRPr="005D25C6" w:rsidRDefault="000457DD" w:rsidP="000457DD">
      <w:pPr>
        <w:rPr>
          <w:rFonts w:asciiTheme="minorHAnsi" w:hAnsiTheme="minorHAnsi"/>
          <w:sz w:val="22"/>
        </w:rPr>
      </w:pPr>
    </w:p>
    <w:p w14:paraId="6E794A19" w14:textId="77777777" w:rsidR="000457DD" w:rsidRPr="005D25C6" w:rsidRDefault="000457DD" w:rsidP="000457DD">
      <w:pPr>
        <w:rPr>
          <w:rFonts w:asciiTheme="minorHAnsi" w:hAnsiTheme="minorHAnsi"/>
          <w:sz w:val="22"/>
        </w:rPr>
      </w:pPr>
    </w:p>
    <w:p w14:paraId="3E1C8C3B" w14:textId="77777777" w:rsidR="000457DD" w:rsidRPr="005D25C6" w:rsidRDefault="000457DD" w:rsidP="000457DD">
      <w:pPr>
        <w:rPr>
          <w:rFonts w:asciiTheme="minorHAnsi" w:hAnsiTheme="minorHAnsi"/>
          <w:sz w:val="22"/>
        </w:rPr>
      </w:pPr>
    </w:p>
    <w:p w14:paraId="683C83AE" w14:textId="77777777" w:rsidR="000457DD" w:rsidRPr="005D25C6" w:rsidRDefault="000457DD" w:rsidP="000457DD">
      <w:pPr>
        <w:rPr>
          <w:rFonts w:asciiTheme="minorHAnsi" w:hAnsiTheme="minorHAnsi"/>
          <w:sz w:val="22"/>
        </w:rPr>
      </w:pPr>
    </w:p>
    <w:p w14:paraId="749498A7" w14:textId="77777777" w:rsidR="000457DD" w:rsidRPr="005D25C6" w:rsidRDefault="000457DD" w:rsidP="000457DD">
      <w:pPr>
        <w:rPr>
          <w:rFonts w:asciiTheme="minorHAnsi" w:hAnsiTheme="minorHAnsi" w:cstheme="minorHAnsi"/>
          <w:b/>
          <w:sz w:val="22"/>
          <w:u w:val="single"/>
        </w:rPr>
      </w:pPr>
    </w:p>
    <w:p w14:paraId="095DAA99" w14:textId="77777777" w:rsidR="005A04CA" w:rsidRPr="005D25C6" w:rsidRDefault="005A04CA" w:rsidP="005A04CA">
      <w:pPr>
        <w:spacing w:line="240" w:lineRule="auto"/>
        <w:rPr>
          <w:rFonts w:asciiTheme="minorHAnsi" w:eastAsia="Times New Roman" w:hAnsiTheme="minorHAnsi"/>
          <w:sz w:val="22"/>
          <w:u w:val="single"/>
        </w:rPr>
      </w:pPr>
    </w:p>
    <w:tbl>
      <w:tblPr>
        <w:tblW w:w="0" w:type="auto"/>
        <w:tblInd w:w="108" w:type="dxa"/>
        <w:shd w:val="clear" w:color="auto" w:fill="D9D9D9" w:themeFill="background1" w:themeFillShade="D9"/>
        <w:tblLook w:val="0000" w:firstRow="0" w:lastRow="0" w:firstColumn="0" w:lastColumn="0" w:noHBand="0" w:noVBand="0"/>
      </w:tblPr>
      <w:tblGrid>
        <w:gridCol w:w="8896"/>
      </w:tblGrid>
      <w:tr w:rsidR="005A04CA" w:rsidRPr="005D25C6" w14:paraId="2F1D479C" w14:textId="77777777" w:rsidTr="005A04CA">
        <w:trPr>
          <w:trHeight w:val="713"/>
        </w:trPr>
        <w:tc>
          <w:tcPr>
            <w:tcW w:w="9011" w:type="dxa"/>
            <w:shd w:val="clear" w:color="auto" w:fill="D9D9D9" w:themeFill="background1" w:themeFillShade="D9"/>
          </w:tcPr>
          <w:p w14:paraId="0F62ADE4" w14:textId="44D58BD7" w:rsidR="00861C4A" w:rsidRPr="005D25C6" w:rsidRDefault="004F12ED" w:rsidP="00861C4A">
            <w:pPr>
              <w:tabs>
                <w:tab w:val="left" w:pos="2985"/>
              </w:tabs>
              <w:rPr>
                <w:rFonts w:asciiTheme="minorHAnsi" w:hAnsiTheme="minorHAnsi" w:cs="Tahoma"/>
                <w:b/>
                <w:bCs/>
                <w:sz w:val="22"/>
              </w:rPr>
            </w:pPr>
            <w:r w:rsidRPr="005D25C6">
              <w:rPr>
                <w:rFonts w:asciiTheme="minorHAnsi" w:hAnsiTheme="minorHAnsi" w:cs="Tahoma"/>
                <w:b/>
                <w:bCs/>
                <w:sz w:val="22"/>
              </w:rPr>
              <w:t>Werkgroep 1</w:t>
            </w:r>
            <w:r w:rsidR="005A04CA" w:rsidRPr="005D25C6">
              <w:rPr>
                <w:rFonts w:asciiTheme="minorHAnsi" w:hAnsiTheme="minorHAnsi" w:cs="Tahoma"/>
                <w:b/>
                <w:bCs/>
                <w:sz w:val="22"/>
              </w:rPr>
              <w:t xml:space="preserve"> </w:t>
            </w:r>
            <w:r w:rsidR="00861C4A" w:rsidRPr="005D25C6">
              <w:rPr>
                <w:rFonts w:asciiTheme="minorHAnsi" w:hAnsiTheme="minorHAnsi" w:cs="Tahoma"/>
                <w:b/>
                <w:bCs/>
                <w:sz w:val="22"/>
              </w:rPr>
              <w:tab/>
              <w:t xml:space="preserve">Besliskunde: Risico-batenanalyse bij </w:t>
            </w:r>
          </w:p>
          <w:p w14:paraId="130B2F2B" w14:textId="7EF7DE8A" w:rsidR="005A04CA" w:rsidRPr="005D25C6" w:rsidRDefault="00861C4A" w:rsidP="00861C4A">
            <w:pPr>
              <w:tabs>
                <w:tab w:val="left" w:pos="2985"/>
              </w:tabs>
              <w:rPr>
                <w:rFonts w:asciiTheme="minorHAnsi" w:hAnsiTheme="minorHAnsi" w:cs="Tahoma"/>
                <w:b/>
                <w:bCs/>
                <w:sz w:val="22"/>
              </w:rPr>
            </w:pPr>
            <w:r w:rsidRPr="005D25C6">
              <w:rPr>
                <w:rFonts w:asciiTheme="minorHAnsi" w:hAnsiTheme="minorHAnsi" w:cs="Tahoma"/>
                <w:b/>
                <w:bCs/>
                <w:sz w:val="22"/>
              </w:rPr>
              <w:t xml:space="preserve">                                    </w:t>
            </w:r>
            <w:r w:rsidR="00B60353" w:rsidRPr="005D25C6">
              <w:rPr>
                <w:rFonts w:asciiTheme="minorHAnsi" w:hAnsiTheme="minorHAnsi" w:cs="Tahoma"/>
                <w:b/>
                <w:bCs/>
                <w:sz w:val="22"/>
              </w:rPr>
              <w:t xml:space="preserve">  </w:t>
            </w:r>
            <w:r w:rsidRPr="005D25C6">
              <w:rPr>
                <w:rFonts w:asciiTheme="minorHAnsi" w:hAnsiTheme="minorHAnsi" w:cs="Tahoma"/>
                <w:b/>
                <w:bCs/>
                <w:sz w:val="22"/>
              </w:rPr>
              <w:t>manuele therapie aan de hoog-CWK</w:t>
            </w:r>
          </w:p>
        </w:tc>
      </w:tr>
    </w:tbl>
    <w:p w14:paraId="1A211C70" w14:textId="77777777" w:rsidR="005649D0" w:rsidRPr="005D25C6" w:rsidRDefault="005649D0" w:rsidP="005A04CA">
      <w:pPr>
        <w:pStyle w:val="Kop2"/>
        <w:ind w:left="2832" w:hanging="2832"/>
        <w:rPr>
          <w:rFonts w:asciiTheme="minorHAnsi" w:hAnsiTheme="minorHAnsi"/>
          <w:sz w:val="22"/>
          <w:szCs w:val="22"/>
        </w:rPr>
      </w:pPr>
    </w:p>
    <w:p w14:paraId="5F9B2030" w14:textId="77777777" w:rsidR="00F50F22" w:rsidRPr="005D25C6" w:rsidRDefault="00F50F22" w:rsidP="005D25C6">
      <w:pPr>
        <w:pStyle w:val="Kop2"/>
        <w:spacing w:line="360" w:lineRule="auto"/>
        <w:rPr>
          <w:rFonts w:asciiTheme="minorHAnsi" w:hAnsiTheme="minorHAnsi"/>
          <w:b w:val="0"/>
          <w:sz w:val="22"/>
          <w:szCs w:val="22"/>
        </w:rPr>
      </w:pPr>
      <w:r w:rsidRPr="005D25C6">
        <w:rPr>
          <w:rFonts w:asciiTheme="minorHAnsi" w:hAnsiTheme="minorHAnsi"/>
          <w:b w:val="0"/>
          <w:sz w:val="22"/>
          <w:szCs w:val="22"/>
        </w:rPr>
        <w:t>Teneinde een weloverwogen beslissing te nemen over het gebruik van manipulatieve technieken als interventie aan de (hoog –cervicale) wervelkolom is het van belang kennis te hebben van de risicofactoren voor het optreden van bijwerkingen en complicaties. Tevens is het van belang het handelen te onderbouwen met de beschikbare evidentie. Immers, het gaat om een risk/benefit analyse. In dit hoorcollege wordt de state-of-the-art met betrekking tot de huidige evidentie besproken.</w:t>
      </w:r>
    </w:p>
    <w:p w14:paraId="14F0F461" w14:textId="77777777" w:rsidR="005D25C6" w:rsidRDefault="005D25C6" w:rsidP="005D25C6">
      <w:pPr>
        <w:pStyle w:val="Kop2"/>
        <w:spacing w:line="360" w:lineRule="auto"/>
        <w:ind w:left="2832" w:hanging="2832"/>
        <w:rPr>
          <w:rFonts w:asciiTheme="minorHAnsi" w:hAnsiTheme="minorHAnsi"/>
          <w:sz w:val="22"/>
          <w:szCs w:val="22"/>
        </w:rPr>
      </w:pPr>
    </w:p>
    <w:p w14:paraId="5D2EB790" w14:textId="77777777" w:rsidR="00F50F22" w:rsidRPr="005D25C6" w:rsidRDefault="00F50F22" w:rsidP="005D25C6">
      <w:pPr>
        <w:pStyle w:val="Kop2"/>
        <w:spacing w:line="360" w:lineRule="auto"/>
        <w:ind w:left="2832" w:hanging="2832"/>
        <w:rPr>
          <w:rFonts w:asciiTheme="minorHAnsi" w:hAnsiTheme="minorHAnsi"/>
          <w:sz w:val="22"/>
          <w:szCs w:val="22"/>
        </w:rPr>
      </w:pPr>
      <w:r w:rsidRPr="005D25C6">
        <w:rPr>
          <w:rFonts w:asciiTheme="minorHAnsi" w:hAnsiTheme="minorHAnsi"/>
          <w:sz w:val="22"/>
          <w:szCs w:val="22"/>
        </w:rPr>
        <w:t>Doelstelling:</w:t>
      </w:r>
    </w:p>
    <w:p w14:paraId="6444FF41" w14:textId="65B57202" w:rsidR="00F50F22" w:rsidRPr="005D25C6" w:rsidRDefault="00F50F22" w:rsidP="005D25C6">
      <w:pPr>
        <w:spacing w:line="360" w:lineRule="auto"/>
        <w:rPr>
          <w:rFonts w:asciiTheme="minorHAnsi" w:hAnsiTheme="minorHAnsi"/>
          <w:sz w:val="22"/>
        </w:rPr>
      </w:pPr>
      <w:r w:rsidRPr="005D25C6">
        <w:rPr>
          <w:rFonts w:asciiTheme="minorHAnsi" w:hAnsiTheme="minorHAnsi"/>
          <w:sz w:val="22"/>
        </w:rPr>
        <w:t xml:space="preserve">De deelnemer is in staat een risk-benefit analyse te maken bij een patiënt met nek- en/of hoofdpijn waarbij de kennis van de risicofactoren afgezet wordt tegen de beschikbare evidentie, met in achtneming van de kenmerken van deze </w:t>
      </w:r>
      <w:r w:rsidRPr="005D25C6">
        <w:rPr>
          <w:rFonts w:asciiTheme="minorHAnsi" w:hAnsiTheme="minorHAnsi"/>
          <w:i/>
          <w:sz w:val="22"/>
        </w:rPr>
        <w:t xml:space="preserve">individuele </w:t>
      </w:r>
      <w:r w:rsidRPr="005D25C6">
        <w:rPr>
          <w:rFonts w:asciiTheme="minorHAnsi" w:hAnsiTheme="minorHAnsi"/>
          <w:sz w:val="22"/>
        </w:rPr>
        <w:t>patiënt.</w:t>
      </w:r>
    </w:p>
    <w:p w14:paraId="03B134D5" w14:textId="77777777" w:rsidR="000457DD" w:rsidRPr="005D25C6" w:rsidRDefault="000457DD" w:rsidP="005D25C6">
      <w:pPr>
        <w:spacing w:line="360" w:lineRule="auto"/>
        <w:rPr>
          <w:rFonts w:asciiTheme="minorHAnsi" w:hAnsiTheme="minorHAnsi"/>
          <w:sz w:val="22"/>
        </w:rPr>
      </w:pPr>
    </w:p>
    <w:p w14:paraId="74438270" w14:textId="77777777" w:rsidR="00F50F22" w:rsidRPr="005D25C6" w:rsidRDefault="00F50F22" w:rsidP="005D25C6">
      <w:pPr>
        <w:pStyle w:val="Lijstalinea"/>
        <w:spacing w:line="360" w:lineRule="auto"/>
        <w:ind w:left="567"/>
        <w:contextualSpacing/>
        <w:jc w:val="both"/>
        <w:rPr>
          <w:rFonts w:asciiTheme="minorHAnsi" w:hAnsiTheme="minorHAnsi"/>
          <w:sz w:val="22"/>
        </w:rPr>
      </w:pPr>
    </w:p>
    <w:p w14:paraId="260170D3" w14:textId="7FAB8AFD" w:rsidR="00F50F22" w:rsidRPr="005D25C6" w:rsidRDefault="00F50F22" w:rsidP="005D25C6">
      <w:pPr>
        <w:pStyle w:val="Kop3"/>
        <w:spacing w:line="360" w:lineRule="auto"/>
        <w:rPr>
          <w:rFonts w:asciiTheme="minorHAnsi" w:hAnsiTheme="minorHAnsi" w:cstheme="minorHAnsi"/>
          <w:sz w:val="22"/>
        </w:rPr>
      </w:pPr>
      <w:r w:rsidRPr="005D25C6">
        <w:rPr>
          <w:rFonts w:asciiTheme="minorHAnsi" w:hAnsiTheme="minorHAnsi"/>
          <w:i/>
          <w:sz w:val="22"/>
        </w:rPr>
        <w:t>Tijdens de werkgroep</w:t>
      </w:r>
      <w:r w:rsidRPr="005D25C6">
        <w:rPr>
          <w:rFonts w:asciiTheme="minorHAnsi" w:hAnsiTheme="minorHAnsi" w:cstheme="minorHAnsi"/>
          <w:sz w:val="22"/>
        </w:rPr>
        <w:t xml:space="preserve"> </w:t>
      </w:r>
    </w:p>
    <w:p w14:paraId="72FFF628" w14:textId="6BEB4614" w:rsidR="00F50F22" w:rsidRPr="005D25C6" w:rsidRDefault="00F50F22" w:rsidP="005D25C6">
      <w:pPr>
        <w:pStyle w:val="Lijstalinea"/>
        <w:numPr>
          <w:ilvl w:val="0"/>
          <w:numId w:val="16"/>
        </w:numPr>
        <w:spacing w:line="360" w:lineRule="auto"/>
        <w:ind w:left="567" w:hanging="170"/>
        <w:contextualSpacing/>
        <w:jc w:val="both"/>
        <w:rPr>
          <w:rFonts w:asciiTheme="minorHAnsi" w:hAnsiTheme="minorHAnsi"/>
          <w:sz w:val="22"/>
        </w:rPr>
      </w:pPr>
      <w:r w:rsidRPr="005D25C6">
        <w:rPr>
          <w:rFonts w:asciiTheme="minorHAnsi" w:hAnsiTheme="minorHAnsi"/>
          <w:sz w:val="22"/>
        </w:rPr>
        <w:t>Lees onderstaande casus door en maak groepjes van vier.</w:t>
      </w:r>
    </w:p>
    <w:p w14:paraId="639E2E34" w14:textId="77777777" w:rsidR="00837F35" w:rsidRPr="005D25C6" w:rsidRDefault="00837F35" w:rsidP="005D25C6">
      <w:pPr>
        <w:pStyle w:val="Lijstalinea"/>
        <w:numPr>
          <w:ilvl w:val="0"/>
          <w:numId w:val="16"/>
        </w:numPr>
        <w:spacing w:line="360" w:lineRule="auto"/>
        <w:ind w:left="567" w:hanging="170"/>
        <w:contextualSpacing/>
        <w:jc w:val="both"/>
        <w:rPr>
          <w:rFonts w:asciiTheme="minorHAnsi" w:hAnsiTheme="minorHAnsi"/>
          <w:sz w:val="22"/>
        </w:rPr>
      </w:pPr>
      <w:r w:rsidRPr="005D25C6">
        <w:rPr>
          <w:rFonts w:asciiTheme="minorHAnsi" w:hAnsiTheme="minorHAnsi"/>
          <w:sz w:val="22"/>
        </w:rPr>
        <w:t xml:space="preserve">Interpreteer o.a. op basis van de aanwezigheid van een blokkering op het niveau C1/2 links, de hoofdpijnklachten van de oud-luchtmachtofficier als </w:t>
      </w:r>
      <w:proofErr w:type="spellStart"/>
      <w:r w:rsidRPr="005D25C6">
        <w:rPr>
          <w:rFonts w:asciiTheme="minorHAnsi" w:hAnsiTheme="minorHAnsi"/>
          <w:sz w:val="22"/>
        </w:rPr>
        <w:t>cervicogene</w:t>
      </w:r>
      <w:proofErr w:type="spellEnd"/>
      <w:r w:rsidRPr="005D25C6">
        <w:rPr>
          <w:rFonts w:asciiTheme="minorHAnsi" w:hAnsiTheme="minorHAnsi"/>
          <w:sz w:val="22"/>
        </w:rPr>
        <w:t xml:space="preserve"> hoofdpijn, welke binnen het domein van de manuele therapie valt en denk alvast na over welke therapie u zult geven.</w:t>
      </w:r>
    </w:p>
    <w:p w14:paraId="465F7FBF" w14:textId="77777777" w:rsidR="00837F35" w:rsidRPr="005D25C6" w:rsidRDefault="00837F35" w:rsidP="005D25C6">
      <w:pPr>
        <w:pStyle w:val="Lijstalinea"/>
        <w:numPr>
          <w:ilvl w:val="0"/>
          <w:numId w:val="16"/>
        </w:numPr>
        <w:spacing w:line="360" w:lineRule="auto"/>
        <w:ind w:left="567" w:hanging="170"/>
        <w:contextualSpacing/>
        <w:jc w:val="both"/>
        <w:rPr>
          <w:rFonts w:asciiTheme="minorHAnsi" w:hAnsiTheme="minorHAnsi"/>
          <w:sz w:val="22"/>
        </w:rPr>
      </w:pPr>
      <w:r w:rsidRPr="005D25C6">
        <w:rPr>
          <w:rFonts w:asciiTheme="minorHAnsi" w:hAnsiTheme="minorHAnsi"/>
          <w:sz w:val="22"/>
        </w:rPr>
        <w:t>In uw overwegingen betrekt u de volgende criteria:</w:t>
      </w:r>
    </w:p>
    <w:p w14:paraId="58B489B8" w14:textId="5A72C0DC" w:rsidR="00837F35" w:rsidRPr="005D25C6" w:rsidRDefault="00837F35" w:rsidP="005D25C6">
      <w:pPr>
        <w:pStyle w:val="Lijstalinea"/>
        <w:numPr>
          <w:ilvl w:val="1"/>
          <w:numId w:val="17"/>
        </w:numPr>
        <w:spacing w:line="360" w:lineRule="auto"/>
        <w:ind w:left="1021"/>
        <w:contextualSpacing/>
        <w:jc w:val="both"/>
        <w:rPr>
          <w:rFonts w:asciiTheme="minorHAnsi" w:hAnsiTheme="minorHAnsi"/>
          <w:sz w:val="22"/>
        </w:rPr>
      </w:pPr>
      <w:r w:rsidRPr="005D25C6">
        <w:rPr>
          <w:rFonts w:asciiTheme="minorHAnsi" w:hAnsiTheme="minorHAnsi"/>
          <w:sz w:val="22"/>
        </w:rPr>
        <w:t xml:space="preserve">de therapie moet </w:t>
      </w:r>
      <w:r w:rsidRPr="005D25C6">
        <w:rPr>
          <w:rFonts w:asciiTheme="minorHAnsi" w:hAnsiTheme="minorHAnsi"/>
          <w:i/>
          <w:sz w:val="22"/>
        </w:rPr>
        <w:t>effectief</w:t>
      </w:r>
      <w:r w:rsidRPr="005D25C6">
        <w:rPr>
          <w:rFonts w:asciiTheme="minorHAnsi" w:hAnsiTheme="minorHAnsi"/>
          <w:sz w:val="22"/>
        </w:rPr>
        <w:t xml:space="preserve"> zijn</w:t>
      </w:r>
      <w:r w:rsidR="00B60353" w:rsidRPr="005D25C6">
        <w:rPr>
          <w:rFonts w:asciiTheme="minorHAnsi" w:hAnsiTheme="minorHAnsi"/>
          <w:sz w:val="22"/>
        </w:rPr>
        <w:t xml:space="preserve"> bij déze patiënt</w:t>
      </w:r>
    </w:p>
    <w:p w14:paraId="21142EB0" w14:textId="77777777" w:rsidR="00837F35" w:rsidRPr="005D25C6" w:rsidRDefault="00837F35" w:rsidP="005D25C6">
      <w:pPr>
        <w:pStyle w:val="Lijstalinea"/>
        <w:numPr>
          <w:ilvl w:val="1"/>
          <w:numId w:val="17"/>
        </w:numPr>
        <w:spacing w:line="360" w:lineRule="auto"/>
        <w:ind w:left="1021"/>
        <w:contextualSpacing/>
        <w:jc w:val="both"/>
        <w:rPr>
          <w:rFonts w:asciiTheme="minorHAnsi" w:hAnsiTheme="minorHAnsi"/>
          <w:sz w:val="22"/>
        </w:rPr>
      </w:pPr>
      <w:r w:rsidRPr="005D25C6">
        <w:rPr>
          <w:rFonts w:asciiTheme="minorHAnsi" w:hAnsiTheme="minorHAnsi"/>
          <w:sz w:val="22"/>
        </w:rPr>
        <w:t xml:space="preserve">de therapie moet </w:t>
      </w:r>
      <w:r w:rsidRPr="005D25C6">
        <w:rPr>
          <w:rFonts w:asciiTheme="minorHAnsi" w:hAnsiTheme="minorHAnsi"/>
          <w:i/>
          <w:sz w:val="22"/>
        </w:rPr>
        <w:t>efficiënt</w:t>
      </w:r>
      <w:r w:rsidRPr="005D25C6">
        <w:rPr>
          <w:rFonts w:asciiTheme="minorHAnsi" w:hAnsiTheme="minorHAnsi"/>
          <w:sz w:val="22"/>
        </w:rPr>
        <w:t xml:space="preserve"> zijn (bereiken van het beoogde resultaat moet sneller er goedkoper zijn dan andere even effectieve behandelingen)</w:t>
      </w:r>
    </w:p>
    <w:p w14:paraId="1E4FDD6C" w14:textId="77777777" w:rsidR="00837F35" w:rsidRPr="005D25C6" w:rsidRDefault="00837F35" w:rsidP="005D25C6">
      <w:pPr>
        <w:pStyle w:val="Lijstalinea"/>
        <w:numPr>
          <w:ilvl w:val="1"/>
          <w:numId w:val="17"/>
        </w:numPr>
        <w:spacing w:line="360" w:lineRule="auto"/>
        <w:ind w:left="1021"/>
        <w:contextualSpacing/>
        <w:jc w:val="both"/>
        <w:rPr>
          <w:rFonts w:asciiTheme="minorHAnsi" w:hAnsiTheme="minorHAnsi"/>
          <w:sz w:val="22"/>
        </w:rPr>
      </w:pPr>
      <w:r w:rsidRPr="005D25C6">
        <w:rPr>
          <w:rFonts w:asciiTheme="minorHAnsi" w:hAnsiTheme="minorHAnsi"/>
          <w:sz w:val="22"/>
        </w:rPr>
        <w:t xml:space="preserve">de therapie moet </w:t>
      </w:r>
      <w:r w:rsidRPr="005D25C6">
        <w:rPr>
          <w:rFonts w:asciiTheme="minorHAnsi" w:hAnsiTheme="minorHAnsi"/>
          <w:i/>
          <w:sz w:val="22"/>
        </w:rPr>
        <w:t>veilig</w:t>
      </w:r>
      <w:r w:rsidRPr="005D25C6">
        <w:rPr>
          <w:rFonts w:asciiTheme="minorHAnsi" w:hAnsiTheme="minorHAnsi"/>
          <w:sz w:val="22"/>
        </w:rPr>
        <w:t xml:space="preserve"> zijn</w:t>
      </w:r>
    </w:p>
    <w:p w14:paraId="78EE36A6" w14:textId="551A44DA" w:rsidR="00837F35" w:rsidRPr="005D25C6" w:rsidRDefault="00837F35" w:rsidP="005D25C6">
      <w:pPr>
        <w:pStyle w:val="Lijstalinea"/>
        <w:numPr>
          <w:ilvl w:val="0"/>
          <w:numId w:val="18"/>
        </w:numPr>
        <w:spacing w:line="360" w:lineRule="auto"/>
        <w:ind w:left="567" w:hanging="283"/>
        <w:contextualSpacing/>
        <w:jc w:val="both"/>
        <w:rPr>
          <w:rFonts w:asciiTheme="minorHAnsi" w:hAnsiTheme="minorHAnsi"/>
          <w:sz w:val="22"/>
        </w:rPr>
      </w:pPr>
      <w:r w:rsidRPr="005D25C6">
        <w:rPr>
          <w:rFonts w:asciiTheme="minorHAnsi" w:hAnsiTheme="minorHAnsi"/>
          <w:sz w:val="22"/>
        </w:rPr>
        <w:lastRenderedPageBreak/>
        <w:t xml:space="preserve">U bent onzeker over de veiligheid van manuele therapie toegepast in de cervicale wervelkolom. Maak op basis van </w:t>
      </w:r>
      <w:r w:rsidR="005D6FAB" w:rsidRPr="005D25C6">
        <w:rPr>
          <w:rFonts w:asciiTheme="minorHAnsi" w:hAnsiTheme="minorHAnsi"/>
          <w:sz w:val="22"/>
        </w:rPr>
        <w:t>de kennis die je in de afgelopen anderhalve dag hebt opgedaan</w:t>
      </w:r>
      <w:r w:rsidRPr="005D25C6">
        <w:rPr>
          <w:rFonts w:asciiTheme="minorHAnsi" w:hAnsiTheme="minorHAnsi"/>
          <w:sz w:val="22"/>
        </w:rPr>
        <w:t xml:space="preserve"> met je groep duidelijk wat heeft geleid tot de keuze van je interventie bij deze patiënt. Daarbij moet duidelijk worden </w:t>
      </w:r>
      <w:r w:rsidRPr="005D25C6">
        <w:rPr>
          <w:rFonts w:asciiTheme="minorHAnsi" w:hAnsiTheme="minorHAnsi"/>
          <w:b/>
          <w:i/>
          <w:sz w:val="22"/>
        </w:rPr>
        <w:t>waarom</w:t>
      </w:r>
      <w:r w:rsidRPr="005D25C6">
        <w:rPr>
          <w:rFonts w:asciiTheme="minorHAnsi" w:hAnsiTheme="minorHAnsi"/>
          <w:sz w:val="22"/>
        </w:rPr>
        <w:t xml:space="preserve"> </w:t>
      </w:r>
      <w:r w:rsidRPr="005D25C6">
        <w:rPr>
          <w:rFonts w:asciiTheme="minorHAnsi" w:hAnsiTheme="minorHAnsi"/>
          <w:i/>
          <w:sz w:val="22"/>
        </w:rPr>
        <w:t>de patiënt in samenspraak met jou</w:t>
      </w:r>
      <w:r w:rsidRPr="005D25C6">
        <w:rPr>
          <w:rFonts w:asciiTheme="minorHAnsi" w:hAnsiTheme="minorHAnsi"/>
          <w:sz w:val="22"/>
        </w:rPr>
        <w:t xml:space="preserve">, </w:t>
      </w:r>
      <w:r w:rsidRPr="005D25C6">
        <w:rPr>
          <w:rFonts w:asciiTheme="minorHAnsi" w:hAnsiTheme="minorHAnsi"/>
          <w:b/>
          <w:i/>
          <w:sz w:val="22"/>
        </w:rPr>
        <w:t>welke</w:t>
      </w:r>
      <w:r w:rsidRPr="005D25C6">
        <w:rPr>
          <w:rFonts w:asciiTheme="minorHAnsi" w:hAnsiTheme="minorHAnsi"/>
          <w:sz w:val="22"/>
        </w:rPr>
        <w:t xml:space="preserve"> beslissing uiteindelijk heeft genomen. </w:t>
      </w:r>
    </w:p>
    <w:p w14:paraId="797C70BA" w14:textId="52AED4B5" w:rsidR="005D6FAB" w:rsidRPr="005D25C6" w:rsidRDefault="005D6FAB" w:rsidP="005D25C6">
      <w:pPr>
        <w:pStyle w:val="Lijstalinea"/>
        <w:numPr>
          <w:ilvl w:val="0"/>
          <w:numId w:val="18"/>
        </w:numPr>
        <w:spacing w:line="360" w:lineRule="auto"/>
        <w:ind w:left="567" w:hanging="283"/>
        <w:contextualSpacing/>
        <w:jc w:val="both"/>
        <w:rPr>
          <w:rFonts w:asciiTheme="minorHAnsi" w:hAnsiTheme="minorHAnsi"/>
          <w:sz w:val="22"/>
        </w:rPr>
      </w:pPr>
      <w:r w:rsidRPr="005D25C6">
        <w:rPr>
          <w:rFonts w:asciiTheme="minorHAnsi" w:hAnsiTheme="minorHAnsi"/>
          <w:sz w:val="22"/>
        </w:rPr>
        <w:t>Presenteer m</w:t>
      </w:r>
      <w:r w:rsidR="00F50F22" w:rsidRPr="005D25C6">
        <w:rPr>
          <w:rFonts w:asciiTheme="minorHAnsi" w:hAnsiTheme="minorHAnsi"/>
          <w:sz w:val="22"/>
        </w:rPr>
        <w:t>et uw groep hoe wat u betreft deze patiënt in kaart wordt gebracht, welke risicofactoren u identificeert, welke therapiedoelstellingen er zijn, welke technieken u hiervoor kiest en met welke intensiteit u gaat behandelen. Met andere woorden: u doet een voorstel voor een therapieplan.</w:t>
      </w:r>
    </w:p>
    <w:p w14:paraId="4C41C02D" w14:textId="77777777" w:rsidR="005A04CA" w:rsidRPr="005D25C6" w:rsidRDefault="005A04CA" w:rsidP="009D1EE8">
      <w:pPr>
        <w:pStyle w:val="Lijstalinea"/>
        <w:ind w:left="426" w:hanging="567"/>
        <w:rPr>
          <w:rFonts w:asciiTheme="minorHAnsi" w:hAnsiTheme="minorHAnsi"/>
          <w:sz w:val="22"/>
        </w:rPr>
      </w:pPr>
    </w:p>
    <w:p w14:paraId="32E0FDDD" w14:textId="77777777" w:rsidR="00837F35" w:rsidRPr="005D25C6" w:rsidRDefault="00837F35" w:rsidP="00837F35">
      <w:pPr>
        <w:pStyle w:val="Lijstalinea"/>
        <w:ind w:left="567"/>
        <w:rPr>
          <w:rFonts w:asciiTheme="minorHAnsi" w:hAnsiTheme="minorHAnsi"/>
          <w:sz w:val="22"/>
        </w:rPr>
      </w:pPr>
    </w:p>
    <w:p w14:paraId="64A526AF" w14:textId="77777777" w:rsidR="0065713A" w:rsidRDefault="0065713A" w:rsidP="00837F35">
      <w:pPr>
        <w:pBdr>
          <w:top w:val="single" w:sz="4" w:space="1" w:color="auto"/>
          <w:bottom w:val="single" w:sz="4" w:space="1" w:color="auto"/>
        </w:pBdr>
        <w:spacing w:line="360" w:lineRule="auto"/>
        <w:ind w:left="426"/>
        <w:rPr>
          <w:rFonts w:asciiTheme="minorHAnsi" w:hAnsiTheme="minorHAnsi"/>
          <w:b/>
          <w:sz w:val="22"/>
        </w:rPr>
      </w:pPr>
    </w:p>
    <w:p w14:paraId="4E5376D3" w14:textId="77777777" w:rsidR="00837F35" w:rsidRDefault="00837F35" w:rsidP="00837F35">
      <w:pPr>
        <w:pBdr>
          <w:top w:val="single" w:sz="4" w:space="1" w:color="auto"/>
          <w:bottom w:val="single" w:sz="4" w:space="1" w:color="auto"/>
        </w:pBdr>
        <w:spacing w:line="360" w:lineRule="auto"/>
        <w:ind w:left="426"/>
        <w:rPr>
          <w:rFonts w:asciiTheme="minorHAnsi" w:hAnsiTheme="minorHAnsi"/>
          <w:b/>
          <w:sz w:val="22"/>
        </w:rPr>
      </w:pPr>
      <w:r w:rsidRPr="005D25C6">
        <w:rPr>
          <w:rFonts w:asciiTheme="minorHAnsi" w:hAnsiTheme="minorHAnsi"/>
          <w:b/>
          <w:sz w:val="22"/>
        </w:rPr>
        <w:t>Casus</w:t>
      </w:r>
    </w:p>
    <w:p w14:paraId="5B874F76" w14:textId="77777777" w:rsidR="0065713A" w:rsidRDefault="0065713A" w:rsidP="00837F35">
      <w:pPr>
        <w:pBdr>
          <w:top w:val="single" w:sz="4" w:space="1" w:color="auto"/>
          <w:bottom w:val="single" w:sz="4" w:space="1" w:color="auto"/>
        </w:pBdr>
        <w:spacing w:line="360" w:lineRule="auto"/>
        <w:ind w:left="426"/>
        <w:rPr>
          <w:rFonts w:asciiTheme="minorHAnsi" w:hAnsiTheme="minorHAnsi"/>
          <w:b/>
          <w:sz w:val="22"/>
        </w:rPr>
      </w:pPr>
    </w:p>
    <w:tbl>
      <w:tblPr>
        <w:tblW w:w="878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78"/>
        <w:gridCol w:w="6803"/>
      </w:tblGrid>
      <w:tr w:rsidR="0065713A" w:rsidRPr="002D2659" w14:paraId="1230A7D5" w14:textId="77777777" w:rsidTr="0065713A">
        <w:trPr>
          <w:trHeight w:val="584"/>
        </w:trPr>
        <w:tc>
          <w:tcPr>
            <w:tcW w:w="1836" w:type="dxa"/>
            <w:shd w:val="clear" w:color="auto" w:fill="auto"/>
            <w:tcMar>
              <w:top w:w="72" w:type="dxa"/>
              <w:left w:w="144" w:type="dxa"/>
              <w:bottom w:w="72" w:type="dxa"/>
              <w:right w:w="144" w:type="dxa"/>
            </w:tcMar>
            <w:hideMark/>
          </w:tcPr>
          <w:p w14:paraId="326F4FE0" w14:textId="77777777" w:rsidR="0065713A" w:rsidRPr="0048782B" w:rsidRDefault="0065713A" w:rsidP="00741B5E">
            <w:pPr>
              <w:pStyle w:val="Default"/>
              <w:rPr>
                <w:rFonts w:asciiTheme="minorHAnsi" w:hAnsiTheme="minorHAnsi"/>
                <w:b/>
                <w:sz w:val="20"/>
              </w:rPr>
            </w:pPr>
            <w:r w:rsidRPr="0048782B">
              <w:rPr>
                <w:rFonts w:asciiTheme="minorHAnsi" w:hAnsiTheme="minorHAnsi"/>
                <w:b/>
                <w:sz w:val="20"/>
              </w:rPr>
              <w:t>Persoonsgegevens</w:t>
            </w:r>
          </w:p>
        </w:tc>
        <w:tc>
          <w:tcPr>
            <w:tcW w:w="6945" w:type="dxa"/>
            <w:shd w:val="clear" w:color="auto" w:fill="auto"/>
            <w:tcMar>
              <w:top w:w="72" w:type="dxa"/>
              <w:left w:w="144" w:type="dxa"/>
              <w:bottom w:w="72" w:type="dxa"/>
              <w:right w:w="144" w:type="dxa"/>
            </w:tcMar>
            <w:hideMark/>
          </w:tcPr>
          <w:p w14:paraId="73580124" w14:textId="77777777" w:rsidR="0065713A" w:rsidRPr="002D2659" w:rsidRDefault="0065713A" w:rsidP="00741B5E">
            <w:pPr>
              <w:pStyle w:val="Default"/>
              <w:rPr>
                <w:rFonts w:asciiTheme="minorHAnsi" w:hAnsiTheme="minorHAnsi"/>
                <w:sz w:val="20"/>
              </w:rPr>
            </w:pPr>
            <w:r>
              <w:rPr>
                <w:rFonts w:asciiTheme="minorHAnsi" w:hAnsiTheme="minorHAnsi"/>
                <w:sz w:val="20"/>
              </w:rPr>
              <w:t>Heer van der K., gepensioneerd luchtmachtofficier</w:t>
            </w:r>
          </w:p>
        </w:tc>
      </w:tr>
      <w:tr w:rsidR="0065713A" w:rsidRPr="002D2659" w14:paraId="1A93835D" w14:textId="77777777" w:rsidTr="0065713A">
        <w:trPr>
          <w:trHeight w:val="584"/>
        </w:trPr>
        <w:tc>
          <w:tcPr>
            <w:tcW w:w="1836" w:type="dxa"/>
            <w:shd w:val="clear" w:color="auto" w:fill="auto"/>
            <w:tcMar>
              <w:top w:w="72" w:type="dxa"/>
              <w:left w:w="144" w:type="dxa"/>
              <w:bottom w:w="72" w:type="dxa"/>
              <w:right w:w="144" w:type="dxa"/>
            </w:tcMar>
            <w:hideMark/>
          </w:tcPr>
          <w:p w14:paraId="6FA363A1" w14:textId="77777777" w:rsidR="0065713A" w:rsidRPr="0048782B" w:rsidRDefault="0065713A" w:rsidP="00741B5E">
            <w:pPr>
              <w:pStyle w:val="Default"/>
              <w:rPr>
                <w:rFonts w:asciiTheme="minorHAnsi" w:hAnsiTheme="minorHAnsi"/>
                <w:b/>
                <w:sz w:val="20"/>
              </w:rPr>
            </w:pPr>
            <w:r w:rsidRPr="0048782B">
              <w:rPr>
                <w:rFonts w:asciiTheme="minorHAnsi" w:hAnsiTheme="minorHAnsi"/>
                <w:b/>
                <w:sz w:val="20"/>
              </w:rPr>
              <w:t>Verwijzing</w:t>
            </w:r>
            <w:r>
              <w:rPr>
                <w:rFonts w:asciiTheme="minorHAnsi" w:hAnsiTheme="minorHAnsi"/>
                <w:b/>
                <w:sz w:val="20"/>
              </w:rPr>
              <w:t xml:space="preserve"> / DTF</w:t>
            </w:r>
          </w:p>
        </w:tc>
        <w:tc>
          <w:tcPr>
            <w:tcW w:w="6945" w:type="dxa"/>
            <w:shd w:val="clear" w:color="auto" w:fill="auto"/>
            <w:tcMar>
              <w:top w:w="72" w:type="dxa"/>
              <w:left w:w="144" w:type="dxa"/>
              <w:bottom w:w="72" w:type="dxa"/>
              <w:right w:w="144" w:type="dxa"/>
            </w:tcMar>
            <w:hideMark/>
          </w:tcPr>
          <w:p w14:paraId="6A31FBBD" w14:textId="77777777" w:rsidR="0065713A" w:rsidRPr="002D2659" w:rsidRDefault="0065713A" w:rsidP="00741B5E">
            <w:pPr>
              <w:pStyle w:val="Default"/>
              <w:rPr>
                <w:rFonts w:asciiTheme="minorHAnsi" w:hAnsiTheme="minorHAnsi"/>
                <w:sz w:val="20"/>
              </w:rPr>
            </w:pPr>
            <w:r>
              <w:rPr>
                <w:rFonts w:asciiTheme="minorHAnsi" w:hAnsiTheme="minorHAnsi"/>
                <w:sz w:val="20"/>
              </w:rPr>
              <w:t>DTF</w:t>
            </w:r>
          </w:p>
        </w:tc>
      </w:tr>
      <w:tr w:rsidR="0065713A" w:rsidRPr="002D2659" w14:paraId="2C4B89A4" w14:textId="77777777" w:rsidTr="0065713A">
        <w:trPr>
          <w:trHeight w:val="584"/>
        </w:trPr>
        <w:tc>
          <w:tcPr>
            <w:tcW w:w="1836" w:type="dxa"/>
            <w:shd w:val="clear" w:color="auto" w:fill="auto"/>
            <w:tcMar>
              <w:top w:w="72" w:type="dxa"/>
              <w:left w:w="144" w:type="dxa"/>
              <w:bottom w:w="72" w:type="dxa"/>
              <w:right w:w="144" w:type="dxa"/>
            </w:tcMar>
            <w:hideMark/>
          </w:tcPr>
          <w:p w14:paraId="28234A5F" w14:textId="77777777" w:rsidR="0065713A" w:rsidRPr="0048782B" w:rsidRDefault="0065713A" w:rsidP="00741B5E">
            <w:pPr>
              <w:pStyle w:val="Default"/>
              <w:rPr>
                <w:rFonts w:asciiTheme="minorHAnsi" w:hAnsiTheme="minorHAnsi"/>
                <w:bCs/>
                <w:sz w:val="20"/>
              </w:rPr>
            </w:pPr>
            <w:r w:rsidRPr="0048782B">
              <w:rPr>
                <w:rFonts w:asciiTheme="minorHAnsi" w:hAnsiTheme="minorHAnsi"/>
                <w:b/>
                <w:sz w:val="20"/>
              </w:rPr>
              <w:t>VALTIS</w:t>
            </w:r>
            <w:r w:rsidRPr="0048782B">
              <w:rPr>
                <w:rFonts w:ascii="Trebuchet MS" w:hAnsi="Trebuchet MS" w:cs="Times New Roman"/>
                <w:b/>
                <w:noProof/>
                <w:color w:val="auto"/>
                <w:sz w:val="20"/>
                <w:szCs w:val="22"/>
              </w:rPr>
              <w:t xml:space="preserve"> </w:t>
            </w:r>
            <w:r w:rsidRPr="0048782B">
              <w:rPr>
                <w:rFonts w:asciiTheme="minorHAnsi" w:hAnsiTheme="minorHAnsi"/>
                <w:bCs/>
                <w:sz w:val="20"/>
              </w:rPr>
              <w:t>Voorgeschiedenis:</w:t>
            </w:r>
          </w:p>
          <w:p w14:paraId="6CE8F234" w14:textId="77777777" w:rsidR="0065713A" w:rsidRPr="0048782B" w:rsidRDefault="0065713A" w:rsidP="00741B5E">
            <w:pPr>
              <w:pStyle w:val="Default"/>
              <w:rPr>
                <w:rFonts w:asciiTheme="minorHAnsi" w:hAnsiTheme="minorHAnsi"/>
                <w:sz w:val="20"/>
              </w:rPr>
            </w:pPr>
            <w:r w:rsidRPr="0048782B">
              <w:rPr>
                <w:rFonts w:asciiTheme="minorHAnsi" w:hAnsiTheme="minorHAnsi"/>
                <w:bCs/>
                <w:sz w:val="20"/>
              </w:rPr>
              <w:t xml:space="preserve">Aard: </w:t>
            </w:r>
            <w:r w:rsidRPr="0048782B">
              <w:rPr>
                <w:rFonts w:asciiTheme="minorHAnsi" w:hAnsiTheme="minorHAnsi"/>
                <w:sz w:val="20"/>
              </w:rPr>
              <w:t xml:space="preserve"> </w:t>
            </w:r>
          </w:p>
          <w:p w14:paraId="3FA0B0F9" w14:textId="77777777" w:rsidR="0065713A" w:rsidRPr="0048782B" w:rsidRDefault="0065713A" w:rsidP="00741B5E">
            <w:pPr>
              <w:pStyle w:val="Default"/>
              <w:rPr>
                <w:rFonts w:asciiTheme="minorHAnsi" w:hAnsiTheme="minorHAnsi"/>
                <w:sz w:val="20"/>
              </w:rPr>
            </w:pPr>
            <w:r w:rsidRPr="0048782B">
              <w:rPr>
                <w:rFonts w:asciiTheme="minorHAnsi" w:hAnsiTheme="minorHAnsi"/>
                <w:bCs/>
                <w:sz w:val="20"/>
              </w:rPr>
              <w:t xml:space="preserve">Locatie: </w:t>
            </w:r>
            <w:r w:rsidRPr="0048782B">
              <w:rPr>
                <w:rFonts w:asciiTheme="minorHAnsi" w:hAnsiTheme="minorHAnsi"/>
                <w:sz w:val="20"/>
              </w:rPr>
              <w:t xml:space="preserve"> </w:t>
            </w:r>
          </w:p>
          <w:p w14:paraId="12B21282" w14:textId="77777777" w:rsidR="0065713A" w:rsidRPr="0048782B" w:rsidRDefault="0065713A" w:rsidP="00741B5E">
            <w:pPr>
              <w:pStyle w:val="Default"/>
              <w:rPr>
                <w:rFonts w:asciiTheme="minorHAnsi" w:hAnsiTheme="minorHAnsi"/>
                <w:sz w:val="20"/>
              </w:rPr>
            </w:pPr>
            <w:r w:rsidRPr="0048782B">
              <w:rPr>
                <w:rFonts w:asciiTheme="minorHAnsi" w:hAnsiTheme="minorHAnsi"/>
                <w:bCs/>
                <w:sz w:val="20"/>
              </w:rPr>
              <w:t xml:space="preserve">Tijd: </w:t>
            </w:r>
            <w:r w:rsidRPr="0048782B">
              <w:rPr>
                <w:rFonts w:asciiTheme="minorHAnsi" w:hAnsiTheme="minorHAnsi"/>
                <w:sz w:val="20"/>
              </w:rPr>
              <w:t xml:space="preserve"> </w:t>
            </w:r>
          </w:p>
          <w:p w14:paraId="547CB4BB" w14:textId="77777777" w:rsidR="0065713A" w:rsidRPr="0048782B" w:rsidRDefault="0065713A" w:rsidP="00741B5E">
            <w:pPr>
              <w:pStyle w:val="Default"/>
              <w:rPr>
                <w:rFonts w:asciiTheme="minorHAnsi" w:hAnsiTheme="minorHAnsi"/>
                <w:sz w:val="20"/>
              </w:rPr>
            </w:pPr>
            <w:r w:rsidRPr="0048782B">
              <w:rPr>
                <w:rFonts w:asciiTheme="minorHAnsi" w:hAnsiTheme="minorHAnsi"/>
                <w:bCs/>
                <w:sz w:val="20"/>
              </w:rPr>
              <w:t xml:space="preserve">Intensiteit: </w:t>
            </w:r>
            <w:r w:rsidRPr="0048782B">
              <w:rPr>
                <w:rFonts w:asciiTheme="minorHAnsi" w:hAnsiTheme="minorHAnsi"/>
                <w:sz w:val="20"/>
              </w:rPr>
              <w:t xml:space="preserve"> </w:t>
            </w:r>
          </w:p>
          <w:p w14:paraId="4F2E49EB" w14:textId="77777777" w:rsidR="0065713A" w:rsidRPr="0048782B" w:rsidRDefault="0065713A" w:rsidP="00741B5E">
            <w:pPr>
              <w:pStyle w:val="Default"/>
              <w:rPr>
                <w:rFonts w:asciiTheme="minorHAnsi" w:hAnsiTheme="minorHAnsi"/>
                <w:b/>
                <w:sz w:val="20"/>
              </w:rPr>
            </w:pPr>
            <w:r w:rsidRPr="0048782B">
              <w:rPr>
                <w:rFonts w:asciiTheme="minorHAnsi" w:hAnsiTheme="minorHAnsi"/>
                <w:bCs/>
                <w:sz w:val="20"/>
              </w:rPr>
              <w:t>Samenhang:</w:t>
            </w:r>
            <w:r w:rsidRPr="002D2659">
              <w:rPr>
                <w:rFonts w:asciiTheme="minorHAnsi" w:hAnsiTheme="minorHAnsi"/>
                <w:b/>
                <w:bCs/>
                <w:sz w:val="20"/>
              </w:rPr>
              <w:t xml:space="preserve"> </w:t>
            </w:r>
            <w:r>
              <w:rPr>
                <w:rFonts w:asciiTheme="minorHAnsi" w:hAnsiTheme="minorHAnsi"/>
                <w:sz w:val="20"/>
              </w:rPr>
              <w:t xml:space="preserve"> </w:t>
            </w:r>
          </w:p>
        </w:tc>
        <w:tc>
          <w:tcPr>
            <w:tcW w:w="6945" w:type="dxa"/>
            <w:shd w:val="clear" w:color="auto" w:fill="auto"/>
            <w:tcMar>
              <w:top w:w="72" w:type="dxa"/>
              <w:left w:w="144" w:type="dxa"/>
              <w:bottom w:w="72" w:type="dxa"/>
              <w:right w:w="144" w:type="dxa"/>
            </w:tcMar>
            <w:hideMark/>
          </w:tcPr>
          <w:p w14:paraId="3DD689FF" w14:textId="77777777" w:rsidR="0065713A" w:rsidRDefault="0065713A" w:rsidP="00741B5E">
            <w:pPr>
              <w:pStyle w:val="Default"/>
              <w:rPr>
                <w:rFonts w:asciiTheme="minorHAnsi" w:hAnsiTheme="minorHAnsi"/>
                <w:sz w:val="20"/>
              </w:rPr>
            </w:pPr>
            <w:r>
              <w:rPr>
                <w:rFonts w:asciiTheme="minorHAnsi" w:hAnsiTheme="minorHAnsi"/>
                <w:sz w:val="20"/>
              </w:rPr>
              <w:t xml:space="preserve">Na trauma met de fiets 4 weken geleden, cervicale pijn en rechts temporaal in combinatie van pijn achter zijn rechter oog. </w:t>
            </w:r>
          </w:p>
          <w:p w14:paraId="6A78DC5E" w14:textId="77777777" w:rsidR="0065713A" w:rsidRDefault="0065713A" w:rsidP="00741B5E">
            <w:pPr>
              <w:pStyle w:val="Default"/>
              <w:rPr>
                <w:rFonts w:asciiTheme="minorHAnsi" w:hAnsiTheme="minorHAnsi"/>
                <w:sz w:val="20"/>
              </w:rPr>
            </w:pPr>
            <w:r>
              <w:rPr>
                <w:rFonts w:asciiTheme="minorHAnsi" w:hAnsiTheme="minorHAnsi"/>
                <w:sz w:val="20"/>
              </w:rPr>
              <w:t xml:space="preserve">Pijn intensiteit NRS 7/10.  </w:t>
            </w:r>
          </w:p>
          <w:p w14:paraId="39AAEF18" w14:textId="77777777" w:rsidR="0065713A" w:rsidRDefault="0065713A" w:rsidP="00741B5E">
            <w:pPr>
              <w:pStyle w:val="Default"/>
              <w:rPr>
                <w:rFonts w:asciiTheme="minorHAnsi" w:hAnsiTheme="minorHAnsi"/>
                <w:sz w:val="20"/>
              </w:rPr>
            </w:pPr>
          </w:p>
          <w:p w14:paraId="6DA3499A" w14:textId="77777777" w:rsidR="0065713A" w:rsidRPr="002D2659" w:rsidRDefault="0065713A" w:rsidP="00741B5E">
            <w:pPr>
              <w:pStyle w:val="Default"/>
              <w:rPr>
                <w:rFonts w:asciiTheme="minorHAnsi" w:hAnsiTheme="minorHAnsi"/>
                <w:sz w:val="20"/>
              </w:rPr>
            </w:pPr>
          </w:p>
        </w:tc>
      </w:tr>
      <w:tr w:rsidR="0065713A" w:rsidRPr="002D2659" w14:paraId="205C7B57" w14:textId="77777777" w:rsidTr="0065713A">
        <w:trPr>
          <w:trHeight w:val="584"/>
        </w:trPr>
        <w:tc>
          <w:tcPr>
            <w:tcW w:w="1836" w:type="dxa"/>
            <w:shd w:val="clear" w:color="auto" w:fill="auto"/>
            <w:tcMar>
              <w:top w:w="72" w:type="dxa"/>
              <w:left w:w="144" w:type="dxa"/>
              <w:bottom w:w="72" w:type="dxa"/>
              <w:right w:w="144" w:type="dxa"/>
            </w:tcMar>
            <w:hideMark/>
          </w:tcPr>
          <w:p w14:paraId="68EC133F" w14:textId="77777777" w:rsidR="0065713A" w:rsidRPr="0048782B" w:rsidRDefault="0065713A" w:rsidP="00741B5E">
            <w:pPr>
              <w:pStyle w:val="Default"/>
              <w:rPr>
                <w:rFonts w:asciiTheme="minorHAnsi" w:hAnsiTheme="minorHAnsi"/>
                <w:b/>
                <w:sz w:val="20"/>
              </w:rPr>
            </w:pPr>
            <w:r w:rsidRPr="0048782B">
              <w:rPr>
                <w:rFonts w:asciiTheme="minorHAnsi" w:hAnsiTheme="minorHAnsi"/>
                <w:b/>
                <w:sz w:val="20"/>
              </w:rPr>
              <w:t>Functionele status</w:t>
            </w:r>
          </w:p>
        </w:tc>
        <w:tc>
          <w:tcPr>
            <w:tcW w:w="6945" w:type="dxa"/>
            <w:shd w:val="clear" w:color="auto" w:fill="auto"/>
            <w:tcMar>
              <w:top w:w="72" w:type="dxa"/>
              <w:left w:w="144" w:type="dxa"/>
              <w:bottom w:w="72" w:type="dxa"/>
              <w:right w:w="144" w:type="dxa"/>
            </w:tcMar>
            <w:hideMark/>
          </w:tcPr>
          <w:p w14:paraId="43AB3A58" w14:textId="77777777" w:rsidR="0065713A" w:rsidRDefault="0065713A" w:rsidP="00741B5E">
            <w:pPr>
              <w:pStyle w:val="Default"/>
              <w:rPr>
                <w:rFonts w:asciiTheme="minorHAnsi" w:hAnsiTheme="minorHAnsi"/>
                <w:sz w:val="20"/>
              </w:rPr>
            </w:pPr>
            <w:r>
              <w:rPr>
                <w:rFonts w:asciiTheme="minorHAnsi" w:hAnsiTheme="minorHAnsi"/>
                <w:sz w:val="20"/>
              </w:rPr>
              <w:t>Toename pijn bij omhoog kijken: patiënt is vliegtuigspotter sinds zijn pensionering en kijkt veel omhoog. Eveneens pijn bij het voeren van een gesprek met iemand die naast hem zit.</w:t>
            </w:r>
          </w:p>
          <w:p w14:paraId="1AEA0F5F" w14:textId="77777777" w:rsidR="0065713A" w:rsidRPr="002D2659" w:rsidRDefault="0065713A" w:rsidP="00741B5E">
            <w:pPr>
              <w:pStyle w:val="Default"/>
              <w:rPr>
                <w:rFonts w:asciiTheme="minorHAnsi" w:hAnsiTheme="minorHAnsi"/>
                <w:sz w:val="20"/>
              </w:rPr>
            </w:pPr>
          </w:p>
        </w:tc>
      </w:tr>
      <w:tr w:rsidR="0065713A" w:rsidRPr="002D2659" w14:paraId="47B9A471" w14:textId="77777777" w:rsidTr="0065713A">
        <w:trPr>
          <w:trHeight w:val="584"/>
        </w:trPr>
        <w:tc>
          <w:tcPr>
            <w:tcW w:w="1836" w:type="dxa"/>
            <w:shd w:val="clear" w:color="auto" w:fill="auto"/>
            <w:tcMar>
              <w:top w:w="72" w:type="dxa"/>
              <w:left w:w="144" w:type="dxa"/>
              <w:bottom w:w="72" w:type="dxa"/>
              <w:right w:w="144" w:type="dxa"/>
            </w:tcMar>
            <w:hideMark/>
          </w:tcPr>
          <w:p w14:paraId="16F48B8E" w14:textId="77777777" w:rsidR="0065713A" w:rsidRPr="0048782B" w:rsidRDefault="0065713A" w:rsidP="00741B5E">
            <w:pPr>
              <w:pStyle w:val="Default"/>
              <w:rPr>
                <w:rFonts w:asciiTheme="minorHAnsi" w:hAnsiTheme="minorHAnsi"/>
                <w:b/>
                <w:sz w:val="20"/>
              </w:rPr>
            </w:pPr>
            <w:r w:rsidRPr="0048782B">
              <w:rPr>
                <w:rFonts w:asciiTheme="minorHAnsi" w:hAnsiTheme="minorHAnsi"/>
                <w:b/>
                <w:sz w:val="20"/>
              </w:rPr>
              <w:t>Ontstaan</w:t>
            </w:r>
          </w:p>
        </w:tc>
        <w:tc>
          <w:tcPr>
            <w:tcW w:w="6945" w:type="dxa"/>
            <w:shd w:val="clear" w:color="auto" w:fill="auto"/>
            <w:tcMar>
              <w:top w:w="72" w:type="dxa"/>
              <w:left w:w="144" w:type="dxa"/>
              <w:bottom w:w="72" w:type="dxa"/>
              <w:right w:w="144" w:type="dxa"/>
            </w:tcMar>
            <w:hideMark/>
          </w:tcPr>
          <w:p w14:paraId="3E9A7CFC" w14:textId="77777777" w:rsidR="0065713A" w:rsidRPr="002D2659" w:rsidRDefault="0065713A" w:rsidP="00741B5E">
            <w:pPr>
              <w:pStyle w:val="Default"/>
              <w:rPr>
                <w:rFonts w:asciiTheme="minorHAnsi" w:hAnsiTheme="minorHAnsi"/>
                <w:sz w:val="20"/>
              </w:rPr>
            </w:pPr>
            <w:r>
              <w:rPr>
                <w:rFonts w:asciiTheme="minorHAnsi" w:hAnsiTheme="minorHAnsi"/>
                <w:sz w:val="20"/>
              </w:rPr>
              <w:t>Na fietsongeluk 4 weken geleden</w:t>
            </w:r>
          </w:p>
        </w:tc>
      </w:tr>
      <w:tr w:rsidR="0065713A" w:rsidRPr="002D2659" w14:paraId="300F3527" w14:textId="77777777" w:rsidTr="0065713A">
        <w:trPr>
          <w:trHeight w:val="584"/>
        </w:trPr>
        <w:tc>
          <w:tcPr>
            <w:tcW w:w="1836" w:type="dxa"/>
            <w:shd w:val="clear" w:color="auto" w:fill="auto"/>
            <w:tcMar>
              <w:top w:w="72" w:type="dxa"/>
              <w:left w:w="144" w:type="dxa"/>
              <w:bottom w:w="72" w:type="dxa"/>
              <w:right w:w="144" w:type="dxa"/>
            </w:tcMar>
            <w:hideMark/>
          </w:tcPr>
          <w:p w14:paraId="37E6552C" w14:textId="77777777" w:rsidR="0065713A" w:rsidRPr="0048782B" w:rsidRDefault="0065713A" w:rsidP="00741B5E">
            <w:pPr>
              <w:pStyle w:val="Default"/>
              <w:rPr>
                <w:rFonts w:asciiTheme="minorHAnsi" w:hAnsiTheme="minorHAnsi"/>
                <w:b/>
                <w:sz w:val="20"/>
              </w:rPr>
            </w:pPr>
            <w:r w:rsidRPr="0048782B">
              <w:rPr>
                <w:rFonts w:asciiTheme="minorHAnsi" w:hAnsiTheme="minorHAnsi"/>
                <w:b/>
                <w:sz w:val="20"/>
              </w:rPr>
              <w:t>Beloop</w:t>
            </w:r>
          </w:p>
        </w:tc>
        <w:tc>
          <w:tcPr>
            <w:tcW w:w="6945" w:type="dxa"/>
            <w:shd w:val="clear" w:color="auto" w:fill="auto"/>
            <w:tcMar>
              <w:top w:w="72" w:type="dxa"/>
              <w:left w:w="144" w:type="dxa"/>
              <w:bottom w:w="72" w:type="dxa"/>
              <w:right w:w="144" w:type="dxa"/>
            </w:tcMar>
            <w:hideMark/>
          </w:tcPr>
          <w:p w14:paraId="1A5E55D3" w14:textId="77777777" w:rsidR="0065713A" w:rsidRPr="002D2659" w:rsidRDefault="0065713A" w:rsidP="00741B5E">
            <w:pPr>
              <w:pStyle w:val="Default"/>
              <w:rPr>
                <w:rFonts w:asciiTheme="minorHAnsi" w:hAnsiTheme="minorHAnsi"/>
                <w:sz w:val="20"/>
              </w:rPr>
            </w:pPr>
            <w:r>
              <w:rPr>
                <w:rFonts w:asciiTheme="minorHAnsi" w:hAnsiTheme="minorHAnsi"/>
                <w:sz w:val="20"/>
              </w:rPr>
              <w:t>Geen afname van pijn en beperkingen in de afgelopen 4 weken</w:t>
            </w:r>
          </w:p>
        </w:tc>
      </w:tr>
      <w:tr w:rsidR="0065713A" w:rsidRPr="002D2659" w14:paraId="39E60A9A" w14:textId="77777777" w:rsidTr="0065713A">
        <w:trPr>
          <w:trHeight w:val="584"/>
        </w:trPr>
        <w:tc>
          <w:tcPr>
            <w:tcW w:w="1836" w:type="dxa"/>
            <w:shd w:val="clear" w:color="auto" w:fill="auto"/>
            <w:tcMar>
              <w:top w:w="72" w:type="dxa"/>
              <w:left w:w="144" w:type="dxa"/>
              <w:bottom w:w="72" w:type="dxa"/>
              <w:right w:w="144" w:type="dxa"/>
            </w:tcMar>
            <w:hideMark/>
          </w:tcPr>
          <w:p w14:paraId="5276E72B" w14:textId="77777777" w:rsidR="0065713A" w:rsidRPr="0048782B" w:rsidRDefault="0065713A" w:rsidP="00741B5E">
            <w:pPr>
              <w:pStyle w:val="Default"/>
              <w:rPr>
                <w:rFonts w:asciiTheme="minorHAnsi" w:hAnsiTheme="minorHAnsi"/>
                <w:b/>
                <w:sz w:val="20"/>
              </w:rPr>
            </w:pPr>
            <w:r w:rsidRPr="0048782B">
              <w:rPr>
                <w:rFonts w:asciiTheme="minorHAnsi" w:hAnsiTheme="minorHAnsi"/>
                <w:b/>
                <w:sz w:val="20"/>
              </w:rPr>
              <w:t>Medische status</w:t>
            </w:r>
          </w:p>
        </w:tc>
        <w:tc>
          <w:tcPr>
            <w:tcW w:w="6945" w:type="dxa"/>
            <w:shd w:val="clear" w:color="auto" w:fill="auto"/>
            <w:tcMar>
              <w:top w:w="72" w:type="dxa"/>
              <w:left w:w="144" w:type="dxa"/>
              <w:bottom w:w="72" w:type="dxa"/>
              <w:right w:w="144" w:type="dxa"/>
            </w:tcMar>
            <w:hideMark/>
          </w:tcPr>
          <w:p w14:paraId="368F39D5" w14:textId="77777777" w:rsidR="0065713A" w:rsidRDefault="0065713A" w:rsidP="00741B5E">
            <w:pPr>
              <w:pStyle w:val="Default"/>
              <w:rPr>
                <w:rFonts w:asciiTheme="minorHAnsi" w:hAnsiTheme="minorHAnsi"/>
                <w:sz w:val="20"/>
              </w:rPr>
            </w:pPr>
            <w:r>
              <w:rPr>
                <w:rFonts w:asciiTheme="minorHAnsi" w:hAnsiTheme="minorHAnsi"/>
                <w:sz w:val="20"/>
              </w:rPr>
              <w:t>Geringe hypertensie (150/90)</w:t>
            </w:r>
          </w:p>
          <w:p w14:paraId="2FAA78B8" w14:textId="77777777" w:rsidR="0065713A" w:rsidRPr="002D2659" w:rsidRDefault="0065713A" w:rsidP="00741B5E">
            <w:pPr>
              <w:pStyle w:val="Default"/>
              <w:rPr>
                <w:rFonts w:asciiTheme="minorHAnsi" w:hAnsiTheme="minorHAnsi"/>
                <w:sz w:val="20"/>
              </w:rPr>
            </w:pPr>
            <w:r>
              <w:rPr>
                <w:rFonts w:asciiTheme="minorHAnsi" w:hAnsiTheme="minorHAnsi"/>
                <w:sz w:val="20"/>
                <w:szCs w:val="20"/>
              </w:rPr>
              <w:t>E</w:t>
            </w:r>
            <w:r w:rsidRPr="008A7617">
              <w:rPr>
                <w:rFonts w:asciiTheme="minorHAnsi" w:hAnsiTheme="minorHAnsi" w:cs="Calibri"/>
                <w:sz w:val="20"/>
                <w:szCs w:val="20"/>
              </w:rPr>
              <w:t>pisodes van hoofdpijn (</w:t>
            </w:r>
            <w:r w:rsidRPr="008A7617">
              <w:rPr>
                <w:rFonts w:asciiTheme="minorHAnsi" w:hAnsiTheme="minorHAnsi" w:cs="Calibri"/>
                <w:sz w:val="20"/>
                <w:szCs w:val="20"/>
              </w:rPr>
              <w:sym w:font="Symbol" w:char="F0B1"/>
            </w:r>
            <w:r w:rsidRPr="008A7617">
              <w:rPr>
                <w:rFonts w:asciiTheme="minorHAnsi" w:hAnsiTheme="minorHAnsi" w:cs="Calibri"/>
                <w:sz w:val="20"/>
                <w:szCs w:val="20"/>
              </w:rPr>
              <w:t xml:space="preserve"> 1x per 2 maanden) die hij als migraine duidt. Hij houdt niet van medicatie en neemt deze hoofdpijn “op de koop toe”</w:t>
            </w:r>
          </w:p>
        </w:tc>
      </w:tr>
      <w:tr w:rsidR="0065713A" w:rsidRPr="002D2659" w14:paraId="401DCB09" w14:textId="77777777" w:rsidTr="0065713A">
        <w:trPr>
          <w:trHeight w:val="584"/>
        </w:trPr>
        <w:tc>
          <w:tcPr>
            <w:tcW w:w="1836" w:type="dxa"/>
            <w:shd w:val="clear" w:color="auto" w:fill="auto"/>
            <w:tcMar>
              <w:top w:w="72" w:type="dxa"/>
              <w:left w:w="144" w:type="dxa"/>
              <w:bottom w:w="72" w:type="dxa"/>
              <w:right w:w="144" w:type="dxa"/>
            </w:tcMar>
            <w:hideMark/>
          </w:tcPr>
          <w:p w14:paraId="49319507" w14:textId="77777777" w:rsidR="0065713A" w:rsidRPr="0048782B" w:rsidRDefault="0065713A" w:rsidP="00741B5E">
            <w:pPr>
              <w:pStyle w:val="Default"/>
              <w:rPr>
                <w:rFonts w:asciiTheme="minorHAnsi" w:hAnsiTheme="minorHAnsi"/>
                <w:b/>
                <w:sz w:val="20"/>
              </w:rPr>
            </w:pPr>
            <w:r w:rsidRPr="0048782B">
              <w:rPr>
                <w:rFonts w:asciiTheme="minorHAnsi" w:hAnsiTheme="minorHAnsi"/>
                <w:b/>
                <w:sz w:val="20"/>
              </w:rPr>
              <w:t>Psychologische status</w:t>
            </w:r>
          </w:p>
        </w:tc>
        <w:tc>
          <w:tcPr>
            <w:tcW w:w="6945" w:type="dxa"/>
            <w:shd w:val="clear" w:color="auto" w:fill="auto"/>
            <w:tcMar>
              <w:top w:w="72" w:type="dxa"/>
              <w:left w:w="144" w:type="dxa"/>
              <w:bottom w:w="72" w:type="dxa"/>
              <w:right w:w="144" w:type="dxa"/>
            </w:tcMar>
            <w:hideMark/>
          </w:tcPr>
          <w:p w14:paraId="0E2F1AA4" w14:textId="77777777" w:rsidR="0065713A" w:rsidRPr="002D2659" w:rsidRDefault="0065713A" w:rsidP="00741B5E">
            <w:pPr>
              <w:pStyle w:val="Default"/>
              <w:rPr>
                <w:rFonts w:asciiTheme="minorHAnsi" w:hAnsiTheme="minorHAnsi"/>
                <w:sz w:val="20"/>
              </w:rPr>
            </w:pPr>
            <w:r w:rsidRPr="008A7617">
              <w:rPr>
                <w:rFonts w:asciiTheme="minorHAnsi" w:hAnsiTheme="minorHAnsi" w:cs="Calibri"/>
                <w:sz w:val="20"/>
                <w:szCs w:val="20"/>
              </w:rPr>
              <w:t>Dhr. van der K. heeft sinds hij 10 jaar geleden gestopt is met excessief nuttigen van alcoholische dranken</w:t>
            </w:r>
          </w:p>
        </w:tc>
      </w:tr>
      <w:tr w:rsidR="0065713A" w:rsidRPr="002D2659" w14:paraId="1569F98A" w14:textId="77777777" w:rsidTr="0065713A">
        <w:trPr>
          <w:trHeight w:val="584"/>
        </w:trPr>
        <w:tc>
          <w:tcPr>
            <w:tcW w:w="1836" w:type="dxa"/>
            <w:shd w:val="clear" w:color="auto" w:fill="auto"/>
            <w:tcMar>
              <w:top w:w="72" w:type="dxa"/>
              <w:left w:w="144" w:type="dxa"/>
              <w:bottom w:w="72" w:type="dxa"/>
              <w:right w:w="144" w:type="dxa"/>
            </w:tcMar>
            <w:hideMark/>
          </w:tcPr>
          <w:p w14:paraId="520300B8" w14:textId="77777777" w:rsidR="0065713A" w:rsidRPr="0048782B" w:rsidRDefault="0065713A" w:rsidP="00741B5E">
            <w:pPr>
              <w:pStyle w:val="Default"/>
              <w:rPr>
                <w:rFonts w:asciiTheme="minorHAnsi" w:hAnsiTheme="minorHAnsi"/>
                <w:b/>
                <w:sz w:val="20"/>
              </w:rPr>
            </w:pPr>
            <w:r w:rsidRPr="0048782B">
              <w:rPr>
                <w:rFonts w:asciiTheme="minorHAnsi" w:hAnsiTheme="minorHAnsi"/>
                <w:b/>
                <w:sz w:val="20"/>
              </w:rPr>
              <w:lastRenderedPageBreak/>
              <w:t>Hulpvraag</w:t>
            </w:r>
          </w:p>
        </w:tc>
        <w:tc>
          <w:tcPr>
            <w:tcW w:w="6945" w:type="dxa"/>
            <w:shd w:val="clear" w:color="auto" w:fill="auto"/>
            <w:tcMar>
              <w:top w:w="72" w:type="dxa"/>
              <w:left w:w="144" w:type="dxa"/>
              <w:bottom w:w="72" w:type="dxa"/>
              <w:right w:w="144" w:type="dxa"/>
            </w:tcMar>
            <w:hideMark/>
          </w:tcPr>
          <w:p w14:paraId="583F74A0" w14:textId="77777777" w:rsidR="0065713A" w:rsidRPr="002D2659" w:rsidRDefault="0065713A" w:rsidP="00741B5E">
            <w:pPr>
              <w:pStyle w:val="Default"/>
              <w:rPr>
                <w:rFonts w:asciiTheme="minorHAnsi" w:hAnsiTheme="minorHAnsi"/>
                <w:sz w:val="20"/>
              </w:rPr>
            </w:pPr>
            <w:r>
              <w:rPr>
                <w:rFonts w:asciiTheme="minorHAnsi" w:hAnsiTheme="minorHAnsi"/>
                <w:sz w:val="20"/>
              </w:rPr>
              <w:t>Pijnreductie</w:t>
            </w:r>
          </w:p>
        </w:tc>
      </w:tr>
    </w:tbl>
    <w:p w14:paraId="777E2E5B" w14:textId="33D565B5" w:rsidR="005A04CA" w:rsidRDefault="005A04CA" w:rsidP="0065713A">
      <w:pPr>
        <w:pBdr>
          <w:top w:val="single" w:sz="4" w:space="1" w:color="auto"/>
          <w:bottom w:val="single" w:sz="4" w:space="1" w:color="auto"/>
        </w:pBdr>
        <w:spacing w:line="360" w:lineRule="auto"/>
        <w:ind w:left="426"/>
        <w:rPr>
          <w:rFonts w:asciiTheme="minorHAnsi" w:hAnsiTheme="minorHAnsi"/>
          <w:b/>
          <w:sz w:val="22"/>
        </w:rPr>
      </w:pPr>
    </w:p>
    <w:p w14:paraId="1CABB2B0" w14:textId="77777777" w:rsidR="0065713A" w:rsidRPr="005D25C6" w:rsidRDefault="0065713A" w:rsidP="0065713A">
      <w:pPr>
        <w:pBdr>
          <w:top w:val="single" w:sz="4" w:space="1" w:color="auto"/>
          <w:bottom w:val="single" w:sz="4" w:space="1" w:color="auto"/>
        </w:pBdr>
        <w:spacing w:line="360" w:lineRule="auto"/>
        <w:ind w:left="426"/>
        <w:rPr>
          <w:rFonts w:asciiTheme="minorHAnsi" w:hAnsiTheme="minorHAnsi"/>
          <w:sz w:val="22"/>
        </w:rPr>
      </w:pPr>
    </w:p>
    <w:p w14:paraId="7C545CB4" w14:textId="3C8D4D77" w:rsidR="005A04CA" w:rsidRPr="005D25C6" w:rsidRDefault="00287A41" w:rsidP="005A04CA">
      <w:pPr>
        <w:keepNext/>
        <w:keepLines/>
        <w:shd w:val="clear" w:color="auto" w:fill="D9D9D9"/>
        <w:spacing w:before="200"/>
        <w:ind w:left="2832" w:hanging="2832"/>
        <w:outlineLvl w:val="1"/>
        <w:rPr>
          <w:rFonts w:asciiTheme="minorHAnsi" w:eastAsia="Times New Roman" w:hAnsiTheme="minorHAnsi"/>
          <w:b/>
          <w:bCs/>
          <w:sz w:val="22"/>
        </w:rPr>
      </w:pPr>
      <w:r>
        <w:rPr>
          <w:rFonts w:asciiTheme="minorHAnsi" w:eastAsia="Times New Roman" w:hAnsiTheme="minorHAnsi"/>
          <w:b/>
          <w:bCs/>
          <w:sz w:val="22"/>
        </w:rPr>
        <w:t xml:space="preserve"> Skills</w:t>
      </w:r>
      <w:r w:rsidR="005A04CA" w:rsidRPr="005D25C6">
        <w:rPr>
          <w:rFonts w:asciiTheme="minorHAnsi" w:eastAsia="Times New Roman" w:hAnsiTheme="minorHAnsi"/>
          <w:b/>
          <w:bCs/>
          <w:sz w:val="22"/>
        </w:rPr>
        <w:t xml:space="preserve">  </w:t>
      </w:r>
      <w:r w:rsidR="005649D0" w:rsidRPr="005D25C6">
        <w:rPr>
          <w:rFonts w:asciiTheme="minorHAnsi" w:eastAsia="Times New Roman" w:hAnsiTheme="minorHAnsi"/>
          <w:b/>
          <w:bCs/>
          <w:sz w:val="22"/>
        </w:rPr>
        <w:t>A en B</w:t>
      </w:r>
      <w:r w:rsidR="005A04CA" w:rsidRPr="005D25C6">
        <w:rPr>
          <w:rFonts w:asciiTheme="minorHAnsi" w:eastAsia="Times New Roman" w:hAnsiTheme="minorHAnsi"/>
          <w:b/>
          <w:bCs/>
          <w:sz w:val="22"/>
        </w:rPr>
        <w:tab/>
        <w:t xml:space="preserve">A </w:t>
      </w:r>
      <w:proofErr w:type="spellStart"/>
      <w:r w:rsidR="005A04CA" w:rsidRPr="005D25C6">
        <w:rPr>
          <w:rFonts w:asciiTheme="minorHAnsi" w:eastAsia="Times New Roman" w:hAnsiTheme="minorHAnsi"/>
          <w:b/>
          <w:bCs/>
          <w:sz w:val="22"/>
        </w:rPr>
        <w:t>Informed</w:t>
      </w:r>
      <w:proofErr w:type="spellEnd"/>
      <w:r w:rsidR="005A04CA" w:rsidRPr="005D25C6">
        <w:rPr>
          <w:rFonts w:asciiTheme="minorHAnsi" w:eastAsia="Times New Roman" w:hAnsiTheme="minorHAnsi"/>
          <w:b/>
          <w:bCs/>
          <w:sz w:val="22"/>
        </w:rPr>
        <w:t xml:space="preserve"> Consent</w:t>
      </w:r>
      <w:r w:rsidR="005A04CA" w:rsidRPr="005D25C6">
        <w:rPr>
          <w:rFonts w:asciiTheme="minorHAnsi" w:eastAsia="Times New Roman" w:hAnsiTheme="minorHAnsi"/>
          <w:b/>
          <w:bCs/>
          <w:sz w:val="22"/>
        </w:rPr>
        <w:br/>
        <w:t>B Therapie hoog-cervicale wervelkolom</w:t>
      </w:r>
    </w:p>
    <w:p w14:paraId="7034DC12" w14:textId="7ADBF072" w:rsidR="005A04CA" w:rsidRPr="005D25C6" w:rsidRDefault="005A04CA" w:rsidP="005D25C6">
      <w:pPr>
        <w:pStyle w:val="Kop3"/>
        <w:spacing w:line="360" w:lineRule="auto"/>
        <w:rPr>
          <w:rFonts w:asciiTheme="minorHAnsi" w:hAnsiTheme="minorHAnsi"/>
          <w:sz w:val="22"/>
        </w:rPr>
      </w:pPr>
    </w:p>
    <w:p w14:paraId="36EB8065" w14:textId="77777777" w:rsidR="005A04CA" w:rsidRPr="005D25C6" w:rsidRDefault="005A04CA" w:rsidP="005D25C6">
      <w:pPr>
        <w:spacing w:line="360" w:lineRule="auto"/>
        <w:rPr>
          <w:rFonts w:asciiTheme="minorHAnsi" w:hAnsiTheme="minorHAnsi" w:cstheme="minorHAnsi"/>
          <w:sz w:val="22"/>
        </w:rPr>
      </w:pPr>
      <w:r w:rsidRPr="005D25C6">
        <w:rPr>
          <w:rFonts w:asciiTheme="minorHAnsi" w:hAnsiTheme="minorHAnsi" w:cstheme="minorHAnsi"/>
          <w:sz w:val="22"/>
        </w:rPr>
        <w:t xml:space="preserve">Alvorens te starten met de vaardigheden wordt aandacht besteed aan het </w:t>
      </w:r>
      <w:proofErr w:type="spellStart"/>
      <w:r w:rsidRPr="005D25C6">
        <w:rPr>
          <w:rFonts w:asciiTheme="minorHAnsi" w:hAnsiTheme="minorHAnsi" w:cstheme="minorHAnsi"/>
          <w:sz w:val="22"/>
        </w:rPr>
        <w:t>informed</w:t>
      </w:r>
      <w:proofErr w:type="spellEnd"/>
      <w:r w:rsidRPr="005D25C6">
        <w:rPr>
          <w:rFonts w:asciiTheme="minorHAnsi" w:hAnsiTheme="minorHAnsi" w:cstheme="minorHAnsi"/>
          <w:sz w:val="22"/>
        </w:rPr>
        <w:t xml:space="preserve"> consent gesprek. De manueeltherapeut behoort elke patiënt waarbij een cervicale manipulatie wordt overwogen, te informeren over de mogelijke bijwerkingen c.q. complicaties. Op basis van deze informatie zal de patiënt zijn/haar toestemming kunnen geven voor de behandeling. </w:t>
      </w:r>
    </w:p>
    <w:p w14:paraId="03A9853A" w14:textId="77777777" w:rsidR="005A04CA" w:rsidRPr="005D25C6" w:rsidRDefault="005A04CA" w:rsidP="005D25C6">
      <w:pPr>
        <w:spacing w:line="360" w:lineRule="auto"/>
        <w:rPr>
          <w:rFonts w:asciiTheme="minorHAnsi" w:hAnsiTheme="minorHAnsi"/>
          <w:sz w:val="22"/>
        </w:rPr>
      </w:pPr>
    </w:p>
    <w:p w14:paraId="1968B014" w14:textId="4E840A41" w:rsidR="005A04CA" w:rsidRPr="005D25C6" w:rsidRDefault="00287A41" w:rsidP="005D25C6">
      <w:pPr>
        <w:spacing w:line="360" w:lineRule="auto"/>
        <w:rPr>
          <w:rFonts w:asciiTheme="minorHAnsi" w:hAnsiTheme="minorHAnsi"/>
          <w:sz w:val="22"/>
        </w:rPr>
      </w:pPr>
      <w:r>
        <w:rPr>
          <w:rFonts w:asciiTheme="minorHAnsi" w:hAnsiTheme="minorHAnsi"/>
          <w:sz w:val="22"/>
        </w:rPr>
        <w:t>De skills staan</w:t>
      </w:r>
      <w:r w:rsidR="005A04CA" w:rsidRPr="005D25C6">
        <w:rPr>
          <w:rFonts w:asciiTheme="minorHAnsi" w:hAnsiTheme="minorHAnsi"/>
          <w:sz w:val="22"/>
        </w:rPr>
        <w:t xml:space="preserve"> verder in het teken van het trainen van de sensomotorische vaardigheden voor het adequaat uitvoeren van enkele relevante, veilige therapeutische verrichtingen aan de hoog-cervicale wervelkolom. Uiteraard geldt ook hier dat u uw oefenpartner screent alvorens de vaardigheden toe te passen.</w:t>
      </w:r>
    </w:p>
    <w:p w14:paraId="09B7C2B5" w14:textId="77D04C0E" w:rsidR="007C08D1" w:rsidRPr="005D25C6" w:rsidRDefault="005A04CA" w:rsidP="00267CD8">
      <w:pPr>
        <w:pStyle w:val="Kop3"/>
        <w:spacing w:line="360" w:lineRule="auto"/>
        <w:rPr>
          <w:rFonts w:asciiTheme="minorHAnsi" w:hAnsiTheme="minorHAnsi"/>
          <w:sz w:val="22"/>
        </w:rPr>
      </w:pPr>
      <w:r w:rsidRPr="005D25C6">
        <w:rPr>
          <w:rFonts w:asciiTheme="minorHAnsi" w:hAnsiTheme="minorHAnsi"/>
          <w:sz w:val="22"/>
        </w:rPr>
        <w:t xml:space="preserve"> </w:t>
      </w:r>
    </w:p>
    <w:p w14:paraId="0F56C5CF" w14:textId="01AFA2FF" w:rsidR="007C08D1" w:rsidRPr="005D25C6" w:rsidRDefault="00287A41" w:rsidP="005D25C6">
      <w:pPr>
        <w:spacing w:line="360" w:lineRule="auto"/>
        <w:rPr>
          <w:rFonts w:asciiTheme="minorHAnsi" w:hAnsiTheme="minorHAnsi"/>
          <w:sz w:val="22"/>
        </w:rPr>
      </w:pPr>
      <w:r>
        <w:rPr>
          <w:rFonts w:asciiTheme="minorHAnsi" w:hAnsiTheme="minorHAnsi"/>
          <w:b/>
          <w:i/>
          <w:sz w:val="22"/>
        </w:rPr>
        <w:t>Tijdens de skills</w:t>
      </w:r>
    </w:p>
    <w:p w14:paraId="10683B4D" w14:textId="77777777" w:rsidR="007C08D1" w:rsidRPr="005D25C6" w:rsidRDefault="007C08D1" w:rsidP="005D25C6">
      <w:pPr>
        <w:pStyle w:val="Lijstalinea"/>
        <w:spacing w:line="360" w:lineRule="auto"/>
        <w:rPr>
          <w:rFonts w:asciiTheme="minorHAnsi" w:hAnsiTheme="minorHAnsi"/>
          <w:sz w:val="22"/>
        </w:rPr>
      </w:pPr>
    </w:p>
    <w:p w14:paraId="035FB7A5" w14:textId="0EEF60FB" w:rsidR="005A04CA" w:rsidRPr="005D25C6" w:rsidRDefault="005A04CA" w:rsidP="005D25C6">
      <w:pPr>
        <w:numPr>
          <w:ilvl w:val="0"/>
          <w:numId w:val="5"/>
        </w:numPr>
        <w:spacing w:line="360" w:lineRule="auto"/>
        <w:ind w:left="766" w:hanging="199"/>
        <w:rPr>
          <w:rFonts w:asciiTheme="minorHAnsi" w:hAnsiTheme="minorHAnsi"/>
          <w:sz w:val="22"/>
        </w:rPr>
      </w:pPr>
      <w:r w:rsidRPr="005D25C6">
        <w:rPr>
          <w:rFonts w:asciiTheme="minorHAnsi" w:hAnsiTheme="minorHAnsi"/>
          <w:sz w:val="22"/>
        </w:rPr>
        <w:t xml:space="preserve">Screen uw oefenpartner en voer een </w:t>
      </w:r>
      <w:proofErr w:type="spellStart"/>
      <w:r w:rsidRPr="005D25C6">
        <w:rPr>
          <w:rFonts w:asciiTheme="minorHAnsi" w:hAnsiTheme="minorHAnsi"/>
          <w:sz w:val="22"/>
        </w:rPr>
        <w:t>informed</w:t>
      </w:r>
      <w:proofErr w:type="spellEnd"/>
      <w:r w:rsidRPr="005D25C6">
        <w:rPr>
          <w:rFonts w:asciiTheme="minorHAnsi" w:hAnsiTheme="minorHAnsi"/>
          <w:sz w:val="22"/>
        </w:rPr>
        <w:t xml:space="preserve"> consent gesprek.</w:t>
      </w:r>
    </w:p>
    <w:p w14:paraId="0A14F682" w14:textId="77777777" w:rsidR="005A04CA" w:rsidRPr="005D25C6" w:rsidRDefault="005A04CA" w:rsidP="005D25C6">
      <w:pPr>
        <w:numPr>
          <w:ilvl w:val="0"/>
          <w:numId w:val="5"/>
        </w:numPr>
        <w:spacing w:line="360" w:lineRule="auto"/>
        <w:ind w:left="766" w:hanging="199"/>
        <w:rPr>
          <w:rFonts w:asciiTheme="minorHAnsi" w:hAnsiTheme="minorHAnsi"/>
          <w:sz w:val="22"/>
        </w:rPr>
      </w:pPr>
      <w:r w:rsidRPr="005D25C6">
        <w:rPr>
          <w:rFonts w:asciiTheme="minorHAnsi" w:hAnsiTheme="minorHAnsi"/>
          <w:sz w:val="22"/>
        </w:rPr>
        <w:t xml:space="preserve">Voer de pre-manipulatieve diagnostiek uit bij uw oefenpartner. </w:t>
      </w:r>
    </w:p>
    <w:p w14:paraId="61418A3A" w14:textId="77777777" w:rsidR="005A04CA" w:rsidRPr="005D25C6" w:rsidRDefault="005A04CA" w:rsidP="005D25C6">
      <w:pPr>
        <w:numPr>
          <w:ilvl w:val="0"/>
          <w:numId w:val="5"/>
        </w:numPr>
        <w:spacing w:line="360" w:lineRule="auto"/>
        <w:ind w:left="766" w:hanging="199"/>
        <w:rPr>
          <w:rFonts w:asciiTheme="minorHAnsi" w:hAnsiTheme="minorHAnsi"/>
          <w:sz w:val="22"/>
        </w:rPr>
      </w:pPr>
      <w:r w:rsidRPr="005D25C6">
        <w:rPr>
          <w:rFonts w:asciiTheme="minorHAnsi" w:hAnsiTheme="minorHAnsi"/>
          <w:sz w:val="22"/>
        </w:rPr>
        <w:t xml:space="preserve">Beoordeel de vaardigheden van uw oefenpartner en die van uzelf m.b.v. onderstaande criteriumlijst. </w:t>
      </w:r>
    </w:p>
    <w:p w14:paraId="2A60CB55" w14:textId="77777777" w:rsidR="005A04CA" w:rsidRPr="005D25C6" w:rsidRDefault="005A04CA" w:rsidP="005A04CA">
      <w:pPr>
        <w:ind w:left="766"/>
        <w:rPr>
          <w:rFonts w:asciiTheme="minorHAnsi" w:hAnsiTheme="minorHAnsi"/>
          <w:sz w:val="22"/>
        </w:rPr>
      </w:pPr>
    </w:p>
    <w:p w14:paraId="44A6DAE5" w14:textId="486AC0F0" w:rsidR="003B45A3" w:rsidRPr="005D25C6" w:rsidRDefault="005A04CA" w:rsidP="005A04CA">
      <w:pPr>
        <w:widowControl w:val="0"/>
        <w:autoSpaceDE w:val="0"/>
        <w:autoSpaceDN w:val="0"/>
        <w:adjustRightInd w:val="0"/>
        <w:rPr>
          <w:rFonts w:asciiTheme="minorHAnsi" w:hAnsiTheme="minorHAnsi"/>
          <w:sz w:val="22"/>
        </w:rPr>
      </w:pPr>
      <w:r w:rsidRPr="005D25C6">
        <w:rPr>
          <w:rFonts w:asciiTheme="minorHAnsi" w:hAnsiTheme="minorHAnsi"/>
          <w:sz w:val="22"/>
        </w:rPr>
        <w:t>Mobiliserende technieken:</w:t>
      </w:r>
    </w:p>
    <w:tbl>
      <w:tblPr>
        <w:tblStyle w:val="Tabellijst4"/>
        <w:tblW w:w="0" w:type="auto"/>
        <w:tblLook w:val="01E0" w:firstRow="1" w:lastRow="1" w:firstColumn="1" w:lastColumn="1" w:noHBand="0" w:noVBand="0"/>
      </w:tblPr>
      <w:tblGrid>
        <w:gridCol w:w="9004"/>
      </w:tblGrid>
      <w:tr w:rsidR="003B45A3" w:rsidRPr="005D25C6" w14:paraId="5AFE0B44" w14:textId="77777777" w:rsidTr="003B45A3">
        <w:trPr>
          <w:cnfStyle w:val="100000000000" w:firstRow="1" w:lastRow="0" w:firstColumn="0" w:lastColumn="0" w:oddVBand="0" w:evenVBand="0" w:oddHBand="0" w:evenHBand="0" w:firstRowFirstColumn="0" w:firstRowLastColumn="0" w:lastRowFirstColumn="0" w:lastRowLastColumn="0"/>
        </w:trPr>
        <w:tc>
          <w:tcPr>
            <w:tcW w:w="9212" w:type="dxa"/>
          </w:tcPr>
          <w:p w14:paraId="204D929B" w14:textId="77777777" w:rsidR="003B45A3" w:rsidRPr="005D25C6" w:rsidRDefault="003B45A3" w:rsidP="005D25C6">
            <w:pPr>
              <w:widowControl w:val="0"/>
              <w:autoSpaceDE w:val="0"/>
              <w:autoSpaceDN w:val="0"/>
              <w:adjustRightInd w:val="0"/>
              <w:spacing w:line="360" w:lineRule="auto"/>
              <w:rPr>
                <w:rFonts w:asciiTheme="minorHAnsi" w:hAnsiTheme="minorHAnsi"/>
                <w:sz w:val="22"/>
              </w:rPr>
            </w:pPr>
            <w:r w:rsidRPr="005D25C6">
              <w:rPr>
                <w:rFonts w:asciiTheme="minorHAnsi" w:hAnsiTheme="minorHAnsi"/>
                <w:sz w:val="22"/>
              </w:rPr>
              <w:t>Mobilisaties</w:t>
            </w:r>
          </w:p>
        </w:tc>
      </w:tr>
      <w:tr w:rsidR="003B45A3" w:rsidRPr="005D25C6" w14:paraId="12A60A44" w14:textId="77777777" w:rsidTr="003B45A3">
        <w:tc>
          <w:tcPr>
            <w:tcW w:w="9212" w:type="dxa"/>
          </w:tcPr>
          <w:p w14:paraId="5F030A11" w14:textId="77777777" w:rsidR="003B45A3" w:rsidRPr="005D25C6" w:rsidRDefault="003B45A3" w:rsidP="005D25C6">
            <w:pPr>
              <w:widowControl w:val="0"/>
              <w:autoSpaceDE w:val="0"/>
              <w:autoSpaceDN w:val="0"/>
              <w:adjustRightInd w:val="0"/>
              <w:spacing w:line="360" w:lineRule="auto"/>
              <w:rPr>
                <w:rFonts w:asciiTheme="minorHAnsi" w:hAnsiTheme="minorHAnsi"/>
                <w:sz w:val="22"/>
              </w:rPr>
            </w:pPr>
            <w:r w:rsidRPr="005D25C6">
              <w:rPr>
                <w:rFonts w:asciiTheme="minorHAnsi" w:hAnsiTheme="minorHAnsi"/>
                <w:sz w:val="22"/>
              </w:rPr>
              <w:t>1.C1-C2 rotatie belast en onbelast, met directe en indirecte fixatie (vergrendeling)</w:t>
            </w:r>
          </w:p>
        </w:tc>
      </w:tr>
      <w:tr w:rsidR="003B45A3" w:rsidRPr="005D25C6" w14:paraId="095834BD" w14:textId="77777777" w:rsidTr="003B45A3">
        <w:tc>
          <w:tcPr>
            <w:tcW w:w="9212" w:type="dxa"/>
          </w:tcPr>
          <w:p w14:paraId="06E48F40" w14:textId="77777777" w:rsidR="003B45A3" w:rsidRPr="005D25C6" w:rsidRDefault="003B45A3" w:rsidP="005D25C6">
            <w:pPr>
              <w:widowControl w:val="0"/>
              <w:autoSpaceDE w:val="0"/>
              <w:autoSpaceDN w:val="0"/>
              <w:adjustRightInd w:val="0"/>
              <w:spacing w:line="360" w:lineRule="auto"/>
              <w:rPr>
                <w:rFonts w:asciiTheme="minorHAnsi" w:hAnsiTheme="minorHAnsi"/>
                <w:sz w:val="22"/>
              </w:rPr>
            </w:pPr>
            <w:r w:rsidRPr="005D25C6">
              <w:rPr>
                <w:rFonts w:asciiTheme="minorHAnsi" w:hAnsiTheme="minorHAnsi"/>
                <w:sz w:val="22"/>
              </w:rPr>
              <w:t>2.C0-C1 tractie onbelast met indirecte fixatie (vergrendeling)</w:t>
            </w:r>
          </w:p>
        </w:tc>
      </w:tr>
      <w:tr w:rsidR="003B45A3" w:rsidRPr="005D25C6" w14:paraId="5073B308" w14:textId="77777777" w:rsidTr="003B45A3">
        <w:tc>
          <w:tcPr>
            <w:tcW w:w="9212" w:type="dxa"/>
          </w:tcPr>
          <w:p w14:paraId="17EBE9C4" w14:textId="77777777" w:rsidR="003B45A3" w:rsidRPr="005D25C6" w:rsidRDefault="003B45A3" w:rsidP="005D25C6">
            <w:pPr>
              <w:widowControl w:val="0"/>
              <w:autoSpaceDE w:val="0"/>
              <w:autoSpaceDN w:val="0"/>
              <w:adjustRightInd w:val="0"/>
              <w:spacing w:line="360" w:lineRule="auto"/>
              <w:rPr>
                <w:rFonts w:asciiTheme="minorHAnsi" w:hAnsiTheme="minorHAnsi"/>
                <w:sz w:val="22"/>
              </w:rPr>
            </w:pPr>
            <w:r w:rsidRPr="005D25C6">
              <w:rPr>
                <w:rFonts w:asciiTheme="minorHAnsi" w:hAnsiTheme="minorHAnsi"/>
                <w:sz w:val="22"/>
              </w:rPr>
              <w:t xml:space="preserve">3.C0-C1 </w:t>
            </w:r>
            <w:proofErr w:type="spellStart"/>
            <w:r w:rsidRPr="005D25C6">
              <w:rPr>
                <w:rFonts w:asciiTheme="minorHAnsi" w:hAnsiTheme="minorHAnsi"/>
                <w:sz w:val="22"/>
              </w:rPr>
              <w:t>lateroflexie</w:t>
            </w:r>
            <w:proofErr w:type="spellEnd"/>
            <w:r w:rsidRPr="005D25C6">
              <w:rPr>
                <w:rFonts w:asciiTheme="minorHAnsi" w:hAnsiTheme="minorHAnsi"/>
                <w:sz w:val="22"/>
              </w:rPr>
              <w:t xml:space="preserve"> onbelast met indirecte fixatie (vergrendeling)</w:t>
            </w:r>
          </w:p>
        </w:tc>
      </w:tr>
      <w:tr w:rsidR="003B45A3" w:rsidRPr="005D25C6" w14:paraId="2B0F9546" w14:textId="77777777" w:rsidTr="003B45A3">
        <w:tc>
          <w:tcPr>
            <w:tcW w:w="9212" w:type="dxa"/>
          </w:tcPr>
          <w:p w14:paraId="01A827E8" w14:textId="2BBC19FA" w:rsidR="003B45A3" w:rsidRPr="005D25C6" w:rsidRDefault="00767537" w:rsidP="005D25C6">
            <w:pPr>
              <w:widowControl w:val="0"/>
              <w:autoSpaceDE w:val="0"/>
              <w:autoSpaceDN w:val="0"/>
              <w:adjustRightInd w:val="0"/>
              <w:spacing w:line="360" w:lineRule="auto"/>
              <w:rPr>
                <w:rFonts w:asciiTheme="minorHAnsi" w:hAnsiTheme="minorHAnsi"/>
                <w:sz w:val="22"/>
              </w:rPr>
            </w:pPr>
            <w:r>
              <w:rPr>
                <w:rFonts w:asciiTheme="minorHAnsi" w:hAnsiTheme="minorHAnsi"/>
                <w:sz w:val="22"/>
              </w:rPr>
              <w:t>4.C0-C1 2</w:t>
            </w:r>
            <w:r w:rsidR="003B45A3" w:rsidRPr="005D25C6">
              <w:rPr>
                <w:rFonts w:asciiTheme="minorHAnsi" w:hAnsiTheme="minorHAnsi"/>
                <w:sz w:val="22"/>
              </w:rPr>
              <w:t>D belast met directe fixatie en onbelast met indirecte fixatie (vergrendeling)</w:t>
            </w:r>
          </w:p>
        </w:tc>
      </w:tr>
      <w:tr w:rsidR="003B45A3" w:rsidRPr="005D25C6" w14:paraId="5F802860" w14:textId="77777777" w:rsidTr="003B45A3">
        <w:tc>
          <w:tcPr>
            <w:tcW w:w="9212" w:type="dxa"/>
          </w:tcPr>
          <w:p w14:paraId="0FDE556E" w14:textId="77777777" w:rsidR="003B45A3" w:rsidRPr="005D25C6" w:rsidRDefault="003B45A3" w:rsidP="005D25C6">
            <w:pPr>
              <w:widowControl w:val="0"/>
              <w:autoSpaceDE w:val="0"/>
              <w:autoSpaceDN w:val="0"/>
              <w:adjustRightInd w:val="0"/>
              <w:spacing w:line="360" w:lineRule="auto"/>
              <w:rPr>
                <w:rFonts w:asciiTheme="minorHAnsi" w:hAnsiTheme="minorHAnsi"/>
                <w:sz w:val="22"/>
              </w:rPr>
            </w:pPr>
            <w:r w:rsidRPr="005D25C6">
              <w:rPr>
                <w:rFonts w:asciiTheme="minorHAnsi" w:hAnsiTheme="minorHAnsi"/>
                <w:sz w:val="22"/>
              </w:rPr>
              <w:t>5.C0-C3 3D belast met directe fixatie en onbelast met indirecte fixatie (vergrendeling)</w:t>
            </w:r>
          </w:p>
        </w:tc>
      </w:tr>
    </w:tbl>
    <w:p w14:paraId="0B88C7E3" w14:textId="253D642C" w:rsidR="005A04CA" w:rsidRPr="005D25C6" w:rsidRDefault="003B45A3" w:rsidP="00B60353">
      <w:pPr>
        <w:widowControl w:val="0"/>
        <w:autoSpaceDE w:val="0"/>
        <w:autoSpaceDN w:val="0"/>
        <w:adjustRightInd w:val="0"/>
        <w:spacing w:line="240" w:lineRule="auto"/>
        <w:contextualSpacing/>
        <w:rPr>
          <w:rFonts w:asciiTheme="minorHAnsi" w:hAnsiTheme="minorHAnsi"/>
          <w:sz w:val="22"/>
        </w:rPr>
      </w:pPr>
      <w:r w:rsidRPr="005D25C6">
        <w:rPr>
          <w:rFonts w:asciiTheme="minorHAnsi" w:hAnsiTheme="minorHAnsi"/>
          <w:sz w:val="22"/>
        </w:rPr>
        <w:t xml:space="preserve"> </w:t>
      </w:r>
    </w:p>
    <w:p w14:paraId="19690078" w14:textId="77777777" w:rsidR="005A04CA" w:rsidRPr="005D25C6" w:rsidRDefault="005A04CA" w:rsidP="005A04CA">
      <w:pPr>
        <w:widowControl w:val="0"/>
        <w:autoSpaceDE w:val="0"/>
        <w:autoSpaceDN w:val="0"/>
        <w:adjustRightInd w:val="0"/>
        <w:spacing w:line="240" w:lineRule="auto"/>
        <w:ind w:left="567"/>
        <w:contextualSpacing/>
        <w:rPr>
          <w:rFonts w:asciiTheme="minorHAnsi" w:hAnsiTheme="minorHAnsi"/>
          <w:sz w:val="22"/>
        </w:rPr>
      </w:pPr>
    </w:p>
    <w:p w14:paraId="352153F4" w14:textId="427883D7" w:rsidR="003B45A3" w:rsidRPr="005D25C6" w:rsidRDefault="00B60353" w:rsidP="005A04CA">
      <w:pPr>
        <w:widowControl w:val="0"/>
        <w:autoSpaceDE w:val="0"/>
        <w:autoSpaceDN w:val="0"/>
        <w:adjustRightInd w:val="0"/>
        <w:spacing w:line="240" w:lineRule="auto"/>
        <w:contextualSpacing/>
        <w:rPr>
          <w:rFonts w:asciiTheme="minorHAnsi" w:hAnsiTheme="minorHAnsi"/>
          <w:sz w:val="22"/>
        </w:rPr>
      </w:pPr>
      <w:r w:rsidRPr="005D25C6">
        <w:rPr>
          <w:rFonts w:asciiTheme="minorHAnsi" w:hAnsiTheme="minorHAnsi"/>
          <w:sz w:val="22"/>
        </w:rPr>
        <w:t>Manipulatieve technieken:</w:t>
      </w:r>
    </w:p>
    <w:tbl>
      <w:tblPr>
        <w:tblStyle w:val="Tabellijst4"/>
        <w:tblW w:w="0" w:type="auto"/>
        <w:tblLook w:val="01E0" w:firstRow="1" w:lastRow="1" w:firstColumn="1" w:lastColumn="1" w:noHBand="0" w:noVBand="0"/>
      </w:tblPr>
      <w:tblGrid>
        <w:gridCol w:w="9004"/>
      </w:tblGrid>
      <w:tr w:rsidR="003B45A3" w:rsidRPr="005D25C6" w14:paraId="3C78D450" w14:textId="77777777" w:rsidTr="003B45A3">
        <w:trPr>
          <w:cnfStyle w:val="100000000000" w:firstRow="1" w:lastRow="0" w:firstColumn="0" w:lastColumn="0" w:oddVBand="0" w:evenVBand="0" w:oddHBand="0" w:evenHBand="0" w:firstRowFirstColumn="0" w:firstRowLastColumn="0" w:lastRowFirstColumn="0" w:lastRowLastColumn="0"/>
        </w:trPr>
        <w:tc>
          <w:tcPr>
            <w:tcW w:w="9212" w:type="dxa"/>
          </w:tcPr>
          <w:p w14:paraId="486DEF0E" w14:textId="77777777" w:rsidR="003B45A3" w:rsidRPr="005D25C6" w:rsidRDefault="003B45A3" w:rsidP="005D25C6">
            <w:pPr>
              <w:autoSpaceDE w:val="0"/>
              <w:autoSpaceDN w:val="0"/>
              <w:adjustRightInd w:val="0"/>
              <w:spacing w:line="360" w:lineRule="auto"/>
              <w:rPr>
                <w:rFonts w:asciiTheme="minorHAnsi" w:hAnsiTheme="minorHAnsi" w:cs="TimesNewRomanPSMT"/>
                <w:b w:val="0"/>
                <w:sz w:val="22"/>
              </w:rPr>
            </w:pPr>
            <w:r w:rsidRPr="005D25C6">
              <w:rPr>
                <w:rFonts w:asciiTheme="minorHAnsi" w:hAnsiTheme="minorHAnsi" w:cs="TimesNewRomanPSMT"/>
                <w:b w:val="0"/>
                <w:sz w:val="22"/>
              </w:rPr>
              <w:lastRenderedPageBreak/>
              <w:t>Manipulatieve technieken:</w:t>
            </w:r>
          </w:p>
        </w:tc>
      </w:tr>
      <w:tr w:rsidR="003B45A3" w:rsidRPr="005D25C6" w14:paraId="7C6A57F6" w14:textId="77777777" w:rsidTr="003B45A3">
        <w:tc>
          <w:tcPr>
            <w:tcW w:w="9212" w:type="dxa"/>
          </w:tcPr>
          <w:p w14:paraId="0275CDF1" w14:textId="26F0A46D" w:rsidR="003B45A3" w:rsidRPr="005D25C6" w:rsidRDefault="00767537" w:rsidP="005D25C6">
            <w:pPr>
              <w:autoSpaceDE w:val="0"/>
              <w:autoSpaceDN w:val="0"/>
              <w:adjustRightInd w:val="0"/>
              <w:spacing w:line="360" w:lineRule="auto"/>
              <w:rPr>
                <w:rFonts w:asciiTheme="minorHAnsi" w:hAnsiTheme="minorHAnsi" w:cs="TimesNewRomanPSMT"/>
                <w:sz w:val="22"/>
              </w:rPr>
            </w:pPr>
            <w:r>
              <w:rPr>
                <w:rFonts w:asciiTheme="minorHAnsi" w:hAnsiTheme="minorHAnsi" w:cs="TimesNewRomanPSMT"/>
                <w:sz w:val="22"/>
              </w:rPr>
              <w:t>1.</w:t>
            </w:r>
            <w:r w:rsidR="003B45A3" w:rsidRPr="005D25C6">
              <w:rPr>
                <w:rFonts w:asciiTheme="minorHAnsi" w:hAnsiTheme="minorHAnsi" w:cs="TimesNewRomanPSMT"/>
                <w:sz w:val="22"/>
              </w:rPr>
              <w:t xml:space="preserve">C1-C2 rotatiemanipulatie </w:t>
            </w:r>
            <w:proofErr w:type="spellStart"/>
            <w:r w:rsidR="003B45A3" w:rsidRPr="005D25C6">
              <w:rPr>
                <w:rFonts w:asciiTheme="minorHAnsi" w:hAnsiTheme="minorHAnsi" w:cs="TimesNewRomanPSMT"/>
                <w:sz w:val="22"/>
              </w:rPr>
              <w:t>mitnehmer</w:t>
            </w:r>
            <w:proofErr w:type="spellEnd"/>
            <w:r w:rsidR="003B45A3" w:rsidRPr="005D25C6">
              <w:rPr>
                <w:rFonts w:asciiTheme="minorHAnsi" w:hAnsiTheme="minorHAnsi" w:cs="TimesNewRomanPSMT"/>
                <w:sz w:val="22"/>
              </w:rPr>
              <w:t xml:space="preserve"> belast en onbelast</w:t>
            </w:r>
          </w:p>
        </w:tc>
      </w:tr>
      <w:tr w:rsidR="003B45A3" w:rsidRPr="005D25C6" w14:paraId="7B51DE1C" w14:textId="77777777" w:rsidTr="003B45A3">
        <w:tc>
          <w:tcPr>
            <w:tcW w:w="9212" w:type="dxa"/>
          </w:tcPr>
          <w:p w14:paraId="16BD682A" w14:textId="77777777" w:rsidR="003B45A3" w:rsidRPr="005D25C6" w:rsidRDefault="003B45A3" w:rsidP="005D25C6">
            <w:pPr>
              <w:autoSpaceDE w:val="0"/>
              <w:autoSpaceDN w:val="0"/>
              <w:adjustRightInd w:val="0"/>
              <w:spacing w:line="360" w:lineRule="auto"/>
              <w:rPr>
                <w:rFonts w:asciiTheme="minorHAnsi" w:hAnsiTheme="minorHAnsi" w:cs="TimesNewRomanPSMT"/>
                <w:sz w:val="22"/>
              </w:rPr>
            </w:pPr>
            <w:r w:rsidRPr="005D25C6">
              <w:rPr>
                <w:rFonts w:asciiTheme="minorHAnsi" w:hAnsiTheme="minorHAnsi" w:cs="TimesNewRomanPSMT"/>
                <w:sz w:val="22"/>
              </w:rPr>
              <w:t>2.C1-C2 tractiemanipulatie belast en onbelast, vanuit rotatie voorpositie C1-C2, met indirecte fixatie (vergrendeling)</w:t>
            </w:r>
          </w:p>
        </w:tc>
      </w:tr>
      <w:tr w:rsidR="003B45A3" w:rsidRPr="005D25C6" w14:paraId="60D77085" w14:textId="77777777" w:rsidTr="003B45A3">
        <w:tc>
          <w:tcPr>
            <w:tcW w:w="9212" w:type="dxa"/>
          </w:tcPr>
          <w:p w14:paraId="0EC2C39F" w14:textId="77777777" w:rsidR="003B45A3" w:rsidRPr="005D25C6" w:rsidRDefault="003B45A3" w:rsidP="005D25C6">
            <w:pPr>
              <w:autoSpaceDE w:val="0"/>
              <w:autoSpaceDN w:val="0"/>
              <w:adjustRightInd w:val="0"/>
              <w:spacing w:line="360" w:lineRule="auto"/>
              <w:rPr>
                <w:rFonts w:asciiTheme="minorHAnsi" w:hAnsiTheme="minorHAnsi" w:cs="TimesNewRomanPSMT"/>
                <w:sz w:val="22"/>
              </w:rPr>
            </w:pPr>
            <w:r w:rsidRPr="005D25C6">
              <w:rPr>
                <w:rFonts w:asciiTheme="minorHAnsi" w:hAnsiTheme="minorHAnsi" w:cs="TimesNewRomanPSMT"/>
                <w:sz w:val="22"/>
              </w:rPr>
              <w:t>3.C0-C1 tractiemanipulatie onbelast, met indirecte fixatie (vergrendeling)</w:t>
            </w:r>
          </w:p>
        </w:tc>
      </w:tr>
      <w:tr w:rsidR="003B45A3" w:rsidRPr="005D25C6" w14:paraId="7B208116" w14:textId="77777777" w:rsidTr="003B45A3">
        <w:tc>
          <w:tcPr>
            <w:tcW w:w="9212" w:type="dxa"/>
          </w:tcPr>
          <w:p w14:paraId="44047C47" w14:textId="77777777" w:rsidR="003B45A3" w:rsidRPr="005D25C6" w:rsidRDefault="003B45A3" w:rsidP="005D25C6">
            <w:pPr>
              <w:autoSpaceDE w:val="0"/>
              <w:autoSpaceDN w:val="0"/>
              <w:adjustRightInd w:val="0"/>
              <w:spacing w:line="360" w:lineRule="auto"/>
              <w:rPr>
                <w:rFonts w:asciiTheme="minorHAnsi" w:hAnsiTheme="minorHAnsi" w:cs="TimesNewRomanPSMT"/>
                <w:sz w:val="22"/>
              </w:rPr>
            </w:pPr>
            <w:r w:rsidRPr="005D25C6">
              <w:rPr>
                <w:rFonts w:asciiTheme="minorHAnsi" w:hAnsiTheme="minorHAnsi" w:cs="TimesNewRomanPSMT"/>
                <w:sz w:val="22"/>
              </w:rPr>
              <w:t xml:space="preserve">4.C0-C1 </w:t>
            </w:r>
            <w:proofErr w:type="spellStart"/>
            <w:r w:rsidRPr="005D25C6">
              <w:rPr>
                <w:rFonts w:asciiTheme="minorHAnsi" w:hAnsiTheme="minorHAnsi" w:cs="TimesNewRomanPSMT"/>
                <w:sz w:val="22"/>
              </w:rPr>
              <w:t>lateroflexiemanipulatie</w:t>
            </w:r>
            <w:proofErr w:type="spellEnd"/>
            <w:r w:rsidRPr="005D25C6">
              <w:rPr>
                <w:rFonts w:asciiTheme="minorHAnsi" w:hAnsiTheme="minorHAnsi" w:cs="TimesNewRomanPSMT"/>
                <w:sz w:val="22"/>
              </w:rPr>
              <w:t xml:space="preserve"> onbelast, met indirecte fixatie (vergrendeling)</w:t>
            </w:r>
          </w:p>
        </w:tc>
      </w:tr>
      <w:tr w:rsidR="003B45A3" w:rsidRPr="005D25C6" w14:paraId="46800F89" w14:textId="77777777" w:rsidTr="003B45A3">
        <w:tc>
          <w:tcPr>
            <w:tcW w:w="9212" w:type="dxa"/>
          </w:tcPr>
          <w:p w14:paraId="29052C45" w14:textId="77777777" w:rsidR="003B45A3" w:rsidRPr="005D25C6" w:rsidRDefault="003B45A3" w:rsidP="005D25C6">
            <w:pPr>
              <w:spacing w:line="360" w:lineRule="auto"/>
              <w:rPr>
                <w:rFonts w:asciiTheme="minorHAnsi" w:hAnsiTheme="minorHAnsi"/>
                <w:sz w:val="22"/>
              </w:rPr>
            </w:pPr>
            <w:r w:rsidRPr="005D25C6">
              <w:rPr>
                <w:rFonts w:asciiTheme="minorHAnsi" w:hAnsiTheme="minorHAnsi" w:cs="TimesNewRomanPSMT"/>
                <w:sz w:val="22"/>
              </w:rPr>
              <w:t xml:space="preserve">5.C0-C1 </w:t>
            </w:r>
            <w:proofErr w:type="spellStart"/>
            <w:r w:rsidRPr="005D25C6">
              <w:rPr>
                <w:rFonts w:asciiTheme="minorHAnsi" w:hAnsiTheme="minorHAnsi" w:cs="TimesNewRomanPSMT"/>
                <w:sz w:val="22"/>
              </w:rPr>
              <w:t>lateroflexiemanipulatie</w:t>
            </w:r>
            <w:proofErr w:type="spellEnd"/>
            <w:r w:rsidRPr="005D25C6">
              <w:rPr>
                <w:rFonts w:asciiTheme="minorHAnsi" w:hAnsiTheme="minorHAnsi" w:cs="TimesNewRomanPSMT"/>
                <w:sz w:val="22"/>
              </w:rPr>
              <w:t xml:space="preserve"> belast, met indirecte fixatie (vergrendeling)</w:t>
            </w:r>
          </w:p>
        </w:tc>
      </w:tr>
    </w:tbl>
    <w:p w14:paraId="74E3F6EC" w14:textId="7920286B" w:rsidR="003F0385" w:rsidRDefault="003F0385" w:rsidP="00E22F7F">
      <w:pPr>
        <w:widowControl w:val="0"/>
        <w:autoSpaceDE w:val="0"/>
        <w:autoSpaceDN w:val="0"/>
        <w:adjustRightInd w:val="0"/>
        <w:spacing w:line="240" w:lineRule="auto"/>
        <w:contextualSpacing/>
        <w:rPr>
          <w:rFonts w:asciiTheme="minorHAnsi" w:hAnsiTheme="minorHAnsi" w:cs="Tahoma"/>
          <w:sz w:val="22"/>
        </w:rPr>
      </w:pPr>
    </w:p>
    <w:p w14:paraId="6AFDDC33" w14:textId="38529826" w:rsidR="009356DE" w:rsidRDefault="00720ECF" w:rsidP="00E22F7F">
      <w:pPr>
        <w:widowControl w:val="0"/>
        <w:autoSpaceDE w:val="0"/>
        <w:autoSpaceDN w:val="0"/>
        <w:adjustRightInd w:val="0"/>
        <w:spacing w:line="240" w:lineRule="auto"/>
        <w:contextualSpacing/>
        <w:rPr>
          <w:rFonts w:asciiTheme="minorHAnsi" w:hAnsiTheme="minorHAnsi" w:cs="Tahoma"/>
          <w:sz w:val="22"/>
        </w:rPr>
      </w:pPr>
      <w:r>
        <w:rPr>
          <w:rFonts w:asciiTheme="minorHAnsi" w:hAnsiTheme="minorHAnsi" w:cs="Tahoma"/>
          <w:sz w:val="22"/>
        </w:rPr>
        <w:t xml:space="preserve"> </w:t>
      </w:r>
    </w:p>
    <w:p w14:paraId="53A3B28F" w14:textId="30E52381"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618FCD6C" w14:textId="1ABD7CA5"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72637FB5" w14:textId="47F57AB0"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2F709B70" w14:textId="6BF66D39"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67C921F6" w14:textId="07B24B10"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5DF65E95" w14:textId="5DDADA6C"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2FFA3874" w14:textId="5DDADA6C"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4F543B8D" w14:textId="5939E4E5"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1D0F021B" w14:textId="0959CADF"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54C87180" w14:textId="6B82932A"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0B549FCE" w14:textId="2A5941F3"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3D43BE93" w14:textId="3968DC29"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06D2D156" w14:textId="15990708"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2AAF83AB" w14:textId="66E22643"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0CE2CF08" w14:textId="01F5D962"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4FA12E69" w14:textId="4F868446"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768D5E26" w14:textId="252D840C"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5E2F951A" w14:textId="3C0DBA57"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75B25F30" w14:textId="60F71588"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0201FE0B" w14:textId="4E552C63" w:rsidR="00720ECF" w:rsidRDefault="00720ECF" w:rsidP="00E22F7F">
      <w:pPr>
        <w:widowControl w:val="0"/>
        <w:autoSpaceDE w:val="0"/>
        <w:autoSpaceDN w:val="0"/>
        <w:adjustRightInd w:val="0"/>
        <w:spacing w:line="240" w:lineRule="auto"/>
        <w:contextualSpacing/>
        <w:rPr>
          <w:rFonts w:asciiTheme="minorHAnsi" w:hAnsiTheme="minorHAnsi" w:cs="Tahoma"/>
          <w:sz w:val="22"/>
        </w:rPr>
      </w:pPr>
    </w:p>
    <w:p w14:paraId="3494AAAE" w14:textId="77777777" w:rsidR="00720ECF" w:rsidRPr="00E22F7F" w:rsidRDefault="00720ECF" w:rsidP="00E22F7F">
      <w:pPr>
        <w:widowControl w:val="0"/>
        <w:autoSpaceDE w:val="0"/>
        <w:autoSpaceDN w:val="0"/>
        <w:adjustRightInd w:val="0"/>
        <w:spacing w:line="240" w:lineRule="auto"/>
        <w:contextualSpacing/>
        <w:rPr>
          <w:rFonts w:asciiTheme="minorHAnsi" w:hAnsiTheme="minorHAnsi" w:cs="Tahoma"/>
          <w:sz w:val="22"/>
        </w:rPr>
        <w:sectPr w:rsidR="00720ECF" w:rsidRPr="00E22F7F" w:rsidSect="00A7343E">
          <w:headerReference w:type="default" r:id="rId27"/>
          <w:type w:val="oddPage"/>
          <w:pgSz w:w="11906" w:h="16838"/>
          <w:pgMar w:top="1417" w:right="1417" w:bottom="1417" w:left="1701" w:header="708" w:footer="708" w:gutter="0"/>
          <w:cols w:space="708"/>
          <w:docGrid w:linePitch="360"/>
        </w:sectPr>
      </w:pPr>
    </w:p>
    <w:tbl>
      <w:tblPr>
        <w:tblpPr w:leftFromText="141" w:rightFromText="141" w:horzAnchor="margin" w:tblpY="-1423"/>
        <w:tblW w:w="14486" w:type="dxa"/>
        <w:tblCellMar>
          <w:left w:w="70" w:type="dxa"/>
          <w:right w:w="70" w:type="dxa"/>
        </w:tblCellMar>
        <w:tblLook w:val="04A0" w:firstRow="1" w:lastRow="0" w:firstColumn="1" w:lastColumn="0" w:noHBand="0" w:noVBand="1"/>
      </w:tblPr>
      <w:tblGrid>
        <w:gridCol w:w="3189"/>
        <w:gridCol w:w="1984"/>
        <w:gridCol w:w="5693"/>
        <w:gridCol w:w="1826"/>
        <w:gridCol w:w="1794"/>
      </w:tblGrid>
      <w:tr w:rsidR="009356DE" w:rsidRPr="00010C9E" w14:paraId="3FC64212" w14:textId="77777777" w:rsidTr="00720ECF">
        <w:trPr>
          <w:cantSplit/>
          <w:trHeight w:val="300"/>
        </w:trPr>
        <w:tc>
          <w:tcPr>
            <w:tcW w:w="3189" w:type="dxa"/>
            <w:tcBorders>
              <w:top w:val="single" w:sz="8" w:space="0" w:color="auto"/>
              <w:left w:val="single" w:sz="8" w:space="0" w:color="auto"/>
              <w:bottom w:val="nil"/>
              <w:right w:val="nil"/>
            </w:tcBorders>
            <w:shd w:val="clear" w:color="auto" w:fill="auto"/>
            <w:noWrap/>
            <w:vAlign w:val="bottom"/>
            <w:hideMark/>
          </w:tcPr>
          <w:p w14:paraId="2EA6AFFC"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lastRenderedPageBreak/>
              <w:t>Naam</w:t>
            </w:r>
          </w:p>
        </w:tc>
        <w:tc>
          <w:tcPr>
            <w:tcW w:w="1984" w:type="dxa"/>
            <w:tcBorders>
              <w:top w:val="single" w:sz="8" w:space="0" w:color="auto"/>
              <w:left w:val="nil"/>
              <w:bottom w:val="nil"/>
              <w:right w:val="nil"/>
            </w:tcBorders>
            <w:shd w:val="clear" w:color="auto" w:fill="auto"/>
            <w:noWrap/>
            <w:vAlign w:val="bottom"/>
            <w:hideMark/>
          </w:tcPr>
          <w:p w14:paraId="4BBA1EA1"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5693" w:type="dxa"/>
            <w:tcBorders>
              <w:top w:val="single" w:sz="8" w:space="0" w:color="auto"/>
              <w:left w:val="nil"/>
              <w:bottom w:val="nil"/>
              <w:right w:val="nil"/>
            </w:tcBorders>
            <w:shd w:val="clear" w:color="auto" w:fill="auto"/>
            <w:noWrap/>
            <w:vAlign w:val="bottom"/>
            <w:hideMark/>
          </w:tcPr>
          <w:p w14:paraId="3E35D64A"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single" w:sz="8" w:space="0" w:color="auto"/>
              <w:left w:val="nil"/>
              <w:bottom w:val="nil"/>
              <w:right w:val="nil"/>
            </w:tcBorders>
            <w:shd w:val="clear" w:color="auto" w:fill="auto"/>
            <w:noWrap/>
            <w:vAlign w:val="bottom"/>
            <w:hideMark/>
          </w:tcPr>
          <w:p w14:paraId="326A9985"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single" w:sz="8" w:space="0" w:color="auto"/>
              <w:left w:val="nil"/>
              <w:bottom w:val="nil"/>
              <w:right w:val="nil"/>
            </w:tcBorders>
            <w:shd w:val="clear" w:color="auto" w:fill="auto"/>
            <w:noWrap/>
            <w:vAlign w:val="bottom"/>
            <w:hideMark/>
          </w:tcPr>
          <w:p w14:paraId="3E90457A"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4B741FE0" w14:textId="77777777" w:rsidTr="00720ECF">
        <w:trPr>
          <w:cantSplit/>
          <w:trHeight w:val="300"/>
        </w:trPr>
        <w:tc>
          <w:tcPr>
            <w:tcW w:w="3189" w:type="dxa"/>
            <w:tcBorders>
              <w:top w:val="nil"/>
              <w:left w:val="single" w:sz="8" w:space="0" w:color="auto"/>
              <w:bottom w:val="nil"/>
              <w:right w:val="nil"/>
            </w:tcBorders>
            <w:shd w:val="clear" w:color="auto" w:fill="auto"/>
            <w:noWrap/>
            <w:vAlign w:val="bottom"/>
            <w:hideMark/>
          </w:tcPr>
          <w:p w14:paraId="33E183D5"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Studentnummer</w:t>
            </w:r>
          </w:p>
        </w:tc>
        <w:tc>
          <w:tcPr>
            <w:tcW w:w="1984" w:type="dxa"/>
            <w:tcBorders>
              <w:top w:val="nil"/>
              <w:left w:val="nil"/>
              <w:bottom w:val="nil"/>
              <w:right w:val="nil"/>
            </w:tcBorders>
            <w:shd w:val="clear" w:color="auto" w:fill="auto"/>
            <w:noWrap/>
            <w:vAlign w:val="bottom"/>
            <w:hideMark/>
          </w:tcPr>
          <w:p w14:paraId="6D8B4D4E" w14:textId="77777777" w:rsidR="009356DE" w:rsidRPr="00010C9E" w:rsidRDefault="009356DE" w:rsidP="00B36518">
            <w:pPr>
              <w:spacing w:line="240" w:lineRule="auto"/>
              <w:rPr>
                <w:rFonts w:ascii="Calibri" w:eastAsia="Times New Roman" w:hAnsi="Calibri"/>
                <w:b/>
                <w:bCs/>
                <w:color w:val="000000"/>
                <w:lang w:eastAsia="nl-NL"/>
              </w:rPr>
            </w:pPr>
          </w:p>
        </w:tc>
        <w:tc>
          <w:tcPr>
            <w:tcW w:w="2835" w:type="dxa"/>
            <w:tcBorders>
              <w:top w:val="nil"/>
              <w:left w:val="nil"/>
              <w:bottom w:val="nil"/>
              <w:right w:val="nil"/>
            </w:tcBorders>
            <w:shd w:val="clear" w:color="auto" w:fill="auto"/>
            <w:noWrap/>
            <w:vAlign w:val="bottom"/>
            <w:hideMark/>
          </w:tcPr>
          <w:p w14:paraId="14219BC1" w14:textId="77777777" w:rsidR="009356DE" w:rsidRPr="00010C9E" w:rsidRDefault="009356DE" w:rsidP="00B36518">
            <w:pPr>
              <w:spacing w:line="240" w:lineRule="auto"/>
              <w:rPr>
                <w:rFonts w:ascii="Times New Roman" w:eastAsia="Times New Roman" w:hAnsi="Times New Roman"/>
                <w:szCs w:val="20"/>
                <w:lang w:eastAsia="nl-NL"/>
              </w:rPr>
            </w:pPr>
          </w:p>
        </w:tc>
        <w:tc>
          <w:tcPr>
            <w:tcW w:w="1826" w:type="dxa"/>
            <w:tcBorders>
              <w:top w:val="nil"/>
              <w:left w:val="nil"/>
              <w:bottom w:val="nil"/>
              <w:right w:val="nil"/>
            </w:tcBorders>
            <w:shd w:val="clear" w:color="auto" w:fill="auto"/>
            <w:noWrap/>
            <w:vAlign w:val="bottom"/>
            <w:hideMark/>
          </w:tcPr>
          <w:p w14:paraId="6860FCAC" w14:textId="77777777" w:rsidR="009356DE" w:rsidRPr="00010C9E" w:rsidRDefault="009356DE" w:rsidP="00B36518">
            <w:pPr>
              <w:spacing w:line="240" w:lineRule="auto"/>
              <w:rPr>
                <w:rFonts w:ascii="Times New Roman" w:eastAsia="Times New Roman" w:hAnsi="Times New Roman"/>
                <w:szCs w:val="20"/>
                <w:lang w:eastAsia="nl-NL"/>
              </w:rPr>
            </w:pPr>
          </w:p>
        </w:tc>
        <w:tc>
          <w:tcPr>
            <w:tcW w:w="1794" w:type="dxa"/>
            <w:tcBorders>
              <w:top w:val="nil"/>
              <w:left w:val="nil"/>
              <w:bottom w:val="nil"/>
              <w:right w:val="nil"/>
            </w:tcBorders>
            <w:shd w:val="clear" w:color="auto" w:fill="auto"/>
            <w:noWrap/>
            <w:vAlign w:val="bottom"/>
            <w:hideMark/>
          </w:tcPr>
          <w:p w14:paraId="6BCA5036" w14:textId="77777777" w:rsidR="009356DE" w:rsidRPr="00010C9E" w:rsidRDefault="009356DE" w:rsidP="00B36518">
            <w:pPr>
              <w:spacing w:line="240" w:lineRule="auto"/>
              <w:rPr>
                <w:rFonts w:ascii="Times New Roman" w:eastAsia="Times New Roman" w:hAnsi="Times New Roman"/>
                <w:szCs w:val="20"/>
                <w:lang w:eastAsia="nl-NL"/>
              </w:rPr>
            </w:pPr>
          </w:p>
        </w:tc>
      </w:tr>
      <w:tr w:rsidR="009356DE" w:rsidRPr="00010C9E" w14:paraId="32B4A82E" w14:textId="77777777" w:rsidTr="00720ECF">
        <w:trPr>
          <w:cantSplit/>
          <w:trHeight w:val="300"/>
        </w:trPr>
        <w:tc>
          <w:tcPr>
            <w:tcW w:w="3189" w:type="dxa"/>
            <w:tcBorders>
              <w:top w:val="nil"/>
              <w:left w:val="single" w:sz="8" w:space="0" w:color="auto"/>
              <w:bottom w:val="nil"/>
              <w:right w:val="nil"/>
            </w:tcBorders>
            <w:shd w:val="clear" w:color="auto" w:fill="auto"/>
            <w:noWrap/>
            <w:vAlign w:val="bottom"/>
            <w:hideMark/>
          </w:tcPr>
          <w:p w14:paraId="40F7C2BF"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xml:space="preserve">Datum </w:t>
            </w:r>
          </w:p>
        </w:tc>
        <w:tc>
          <w:tcPr>
            <w:tcW w:w="1984" w:type="dxa"/>
            <w:tcBorders>
              <w:top w:val="nil"/>
              <w:left w:val="nil"/>
              <w:bottom w:val="nil"/>
              <w:right w:val="nil"/>
            </w:tcBorders>
            <w:shd w:val="clear" w:color="auto" w:fill="auto"/>
            <w:noWrap/>
            <w:vAlign w:val="bottom"/>
            <w:hideMark/>
          </w:tcPr>
          <w:p w14:paraId="7BF6E237" w14:textId="77777777" w:rsidR="009356DE" w:rsidRPr="00010C9E" w:rsidRDefault="009356DE" w:rsidP="00B36518">
            <w:pPr>
              <w:spacing w:line="240" w:lineRule="auto"/>
              <w:rPr>
                <w:rFonts w:ascii="Calibri" w:eastAsia="Times New Roman" w:hAnsi="Calibri"/>
                <w:b/>
                <w:bCs/>
                <w:color w:val="000000"/>
                <w:lang w:eastAsia="nl-NL"/>
              </w:rPr>
            </w:pPr>
          </w:p>
        </w:tc>
        <w:tc>
          <w:tcPr>
            <w:tcW w:w="2835" w:type="dxa"/>
            <w:tcBorders>
              <w:top w:val="nil"/>
              <w:left w:val="nil"/>
              <w:bottom w:val="nil"/>
              <w:right w:val="nil"/>
            </w:tcBorders>
            <w:shd w:val="clear" w:color="auto" w:fill="auto"/>
            <w:noWrap/>
            <w:vAlign w:val="bottom"/>
            <w:hideMark/>
          </w:tcPr>
          <w:p w14:paraId="49514719" w14:textId="77777777" w:rsidR="009356DE" w:rsidRPr="00010C9E" w:rsidRDefault="009356DE" w:rsidP="00B36518">
            <w:pPr>
              <w:spacing w:line="240" w:lineRule="auto"/>
              <w:rPr>
                <w:rFonts w:ascii="Times New Roman" w:eastAsia="Times New Roman" w:hAnsi="Times New Roman"/>
                <w:szCs w:val="20"/>
                <w:lang w:eastAsia="nl-NL"/>
              </w:rPr>
            </w:pPr>
          </w:p>
        </w:tc>
        <w:tc>
          <w:tcPr>
            <w:tcW w:w="1826" w:type="dxa"/>
            <w:tcBorders>
              <w:top w:val="nil"/>
              <w:left w:val="nil"/>
              <w:bottom w:val="nil"/>
              <w:right w:val="nil"/>
            </w:tcBorders>
            <w:shd w:val="clear" w:color="auto" w:fill="auto"/>
            <w:noWrap/>
            <w:vAlign w:val="bottom"/>
            <w:hideMark/>
          </w:tcPr>
          <w:p w14:paraId="4E21724F" w14:textId="77777777" w:rsidR="009356DE" w:rsidRPr="00010C9E" w:rsidRDefault="009356DE" w:rsidP="00B36518">
            <w:pPr>
              <w:spacing w:line="240" w:lineRule="auto"/>
              <w:rPr>
                <w:rFonts w:ascii="Times New Roman" w:eastAsia="Times New Roman" w:hAnsi="Times New Roman"/>
                <w:szCs w:val="20"/>
                <w:lang w:eastAsia="nl-NL"/>
              </w:rPr>
            </w:pPr>
          </w:p>
        </w:tc>
        <w:tc>
          <w:tcPr>
            <w:tcW w:w="1794" w:type="dxa"/>
            <w:tcBorders>
              <w:top w:val="nil"/>
              <w:left w:val="nil"/>
              <w:bottom w:val="nil"/>
              <w:right w:val="nil"/>
            </w:tcBorders>
            <w:shd w:val="clear" w:color="auto" w:fill="auto"/>
            <w:noWrap/>
            <w:vAlign w:val="bottom"/>
            <w:hideMark/>
          </w:tcPr>
          <w:p w14:paraId="742B0D93" w14:textId="77777777" w:rsidR="009356DE" w:rsidRPr="00010C9E" w:rsidRDefault="009356DE" w:rsidP="00B36518">
            <w:pPr>
              <w:spacing w:line="240" w:lineRule="auto"/>
              <w:rPr>
                <w:rFonts w:ascii="Times New Roman" w:eastAsia="Times New Roman" w:hAnsi="Times New Roman"/>
                <w:szCs w:val="20"/>
                <w:lang w:eastAsia="nl-NL"/>
              </w:rPr>
            </w:pPr>
          </w:p>
        </w:tc>
      </w:tr>
      <w:tr w:rsidR="009356DE" w:rsidRPr="00010C9E" w14:paraId="1C7857F0" w14:textId="77777777" w:rsidTr="00720ECF">
        <w:trPr>
          <w:cantSplit/>
          <w:trHeight w:val="300"/>
        </w:trPr>
        <w:tc>
          <w:tcPr>
            <w:tcW w:w="3189" w:type="dxa"/>
            <w:tcBorders>
              <w:top w:val="nil"/>
              <w:left w:val="single" w:sz="8" w:space="0" w:color="auto"/>
              <w:bottom w:val="nil"/>
              <w:right w:val="nil"/>
            </w:tcBorders>
            <w:shd w:val="clear" w:color="auto" w:fill="auto"/>
            <w:noWrap/>
            <w:vAlign w:val="bottom"/>
            <w:hideMark/>
          </w:tcPr>
          <w:p w14:paraId="57A4B637"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xml:space="preserve">Beoordelaar HCWK </w:t>
            </w:r>
          </w:p>
        </w:tc>
        <w:tc>
          <w:tcPr>
            <w:tcW w:w="1984" w:type="dxa"/>
            <w:tcBorders>
              <w:top w:val="nil"/>
              <w:left w:val="nil"/>
              <w:bottom w:val="nil"/>
              <w:right w:val="nil"/>
            </w:tcBorders>
            <w:shd w:val="clear" w:color="auto" w:fill="auto"/>
            <w:noWrap/>
            <w:vAlign w:val="bottom"/>
            <w:hideMark/>
          </w:tcPr>
          <w:p w14:paraId="64EF3D16" w14:textId="77777777" w:rsidR="009356DE" w:rsidRPr="00010C9E" w:rsidRDefault="009356DE" w:rsidP="00B36518">
            <w:pPr>
              <w:spacing w:line="240" w:lineRule="auto"/>
              <w:rPr>
                <w:rFonts w:ascii="Calibri" w:eastAsia="Times New Roman" w:hAnsi="Calibri"/>
                <w:b/>
                <w:bCs/>
                <w:color w:val="000000"/>
                <w:lang w:eastAsia="nl-NL"/>
              </w:rPr>
            </w:pPr>
          </w:p>
        </w:tc>
        <w:tc>
          <w:tcPr>
            <w:tcW w:w="2835" w:type="dxa"/>
            <w:tcBorders>
              <w:top w:val="nil"/>
              <w:left w:val="nil"/>
              <w:bottom w:val="nil"/>
              <w:right w:val="nil"/>
            </w:tcBorders>
            <w:shd w:val="clear" w:color="auto" w:fill="auto"/>
            <w:noWrap/>
            <w:vAlign w:val="bottom"/>
            <w:hideMark/>
          </w:tcPr>
          <w:p w14:paraId="49075E6B" w14:textId="77777777" w:rsidR="009356DE" w:rsidRPr="00010C9E" w:rsidRDefault="009356DE" w:rsidP="00B36518">
            <w:pPr>
              <w:spacing w:line="240" w:lineRule="auto"/>
              <w:rPr>
                <w:rFonts w:ascii="Times New Roman" w:eastAsia="Times New Roman" w:hAnsi="Times New Roman"/>
                <w:szCs w:val="20"/>
                <w:lang w:eastAsia="nl-NL"/>
              </w:rPr>
            </w:pPr>
          </w:p>
        </w:tc>
        <w:tc>
          <w:tcPr>
            <w:tcW w:w="1826" w:type="dxa"/>
            <w:tcBorders>
              <w:top w:val="nil"/>
              <w:left w:val="nil"/>
              <w:bottom w:val="nil"/>
              <w:right w:val="nil"/>
            </w:tcBorders>
            <w:shd w:val="clear" w:color="auto" w:fill="auto"/>
            <w:noWrap/>
            <w:vAlign w:val="bottom"/>
            <w:hideMark/>
          </w:tcPr>
          <w:p w14:paraId="3ABDF827" w14:textId="77777777" w:rsidR="009356DE" w:rsidRPr="00010C9E" w:rsidRDefault="009356DE" w:rsidP="00B36518">
            <w:pPr>
              <w:spacing w:line="240" w:lineRule="auto"/>
              <w:rPr>
                <w:rFonts w:ascii="Times New Roman" w:eastAsia="Times New Roman" w:hAnsi="Times New Roman"/>
                <w:szCs w:val="20"/>
                <w:lang w:eastAsia="nl-NL"/>
              </w:rPr>
            </w:pPr>
          </w:p>
        </w:tc>
        <w:tc>
          <w:tcPr>
            <w:tcW w:w="1794" w:type="dxa"/>
            <w:tcBorders>
              <w:top w:val="nil"/>
              <w:left w:val="nil"/>
              <w:bottom w:val="nil"/>
              <w:right w:val="nil"/>
            </w:tcBorders>
            <w:shd w:val="clear" w:color="auto" w:fill="auto"/>
            <w:noWrap/>
            <w:vAlign w:val="bottom"/>
            <w:hideMark/>
          </w:tcPr>
          <w:p w14:paraId="24E5BC5F" w14:textId="77777777" w:rsidR="009356DE" w:rsidRPr="00010C9E" w:rsidRDefault="009356DE" w:rsidP="00B36518">
            <w:pPr>
              <w:spacing w:line="240" w:lineRule="auto"/>
              <w:rPr>
                <w:rFonts w:ascii="Times New Roman" w:eastAsia="Times New Roman" w:hAnsi="Times New Roman"/>
                <w:szCs w:val="20"/>
                <w:lang w:eastAsia="nl-NL"/>
              </w:rPr>
            </w:pPr>
          </w:p>
        </w:tc>
      </w:tr>
      <w:tr w:rsidR="009356DE" w:rsidRPr="00010C9E" w14:paraId="3FFB6D91" w14:textId="77777777" w:rsidTr="00720ECF">
        <w:trPr>
          <w:cantSplit/>
          <w:trHeight w:val="315"/>
        </w:trPr>
        <w:tc>
          <w:tcPr>
            <w:tcW w:w="3189" w:type="dxa"/>
            <w:tcBorders>
              <w:top w:val="nil"/>
              <w:left w:val="single" w:sz="8" w:space="0" w:color="auto"/>
              <w:bottom w:val="single" w:sz="8" w:space="0" w:color="auto"/>
              <w:right w:val="nil"/>
            </w:tcBorders>
            <w:shd w:val="clear" w:color="auto" w:fill="auto"/>
            <w:noWrap/>
            <w:vAlign w:val="bottom"/>
            <w:hideMark/>
          </w:tcPr>
          <w:p w14:paraId="4FD25A58" w14:textId="77777777" w:rsidR="009356DE" w:rsidRPr="00010C9E" w:rsidRDefault="009356DE" w:rsidP="00B36518">
            <w:pPr>
              <w:spacing w:line="240" w:lineRule="auto"/>
              <w:rPr>
                <w:rFonts w:ascii="Calibri" w:eastAsia="Times New Roman" w:hAnsi="Calibri"/>
                <w:b/>
                <w:bCs/>
                <w:color w:val="000000"/>
                <w:lang w:eastAsia="nl-NL"/>
              </w:rPr>
            </w:pPr>
            <w:proofErr w:type="spellStart"/>
            <w:r w:rsidRPr="00010C9E">
              <w:rPr>
                <w:rFonts w:ascii="Calibri" w:eastAsia="Times New Roman" w:hAnsi="Calibri"/>
                <w:b/>
                <w:bCs/>
                <w:color w:val="000000"/>
                <w:lang w:eastAsia="nl-NL"/>
              </w:rPr>
              <w:t>Setnummer</w:t>
            </w:r>
            <w:proofErr w:type="spellEnd"/>
            <w:r w:rsidRPr="00010C9E">
              <w:rPr>
                <w:rFonts w:ascii="Calibri" w:eastAsia="Times New Roman" w:hAnsi="Calibri"/>
                <w:b/>
                <w:bCs/>
                <w:color w:val="000000"/>
                <w:lang w:eastAsia="nl-NL"/>
              </w:rPr>
              <w:t xml:space="preserve"> HCWK: </w:t>
            </w:r>
          </w:p>
        </w:tc>
        <w:tc>
          <w:tcPr>
            <w:tcW w:w="1984" w:type="dxa"/>
            <w:tcBorders>
              <w:top w:val="nil"/>
              <w:left w:val="nil"/>
              <w:bottom w:val="single" w:sz="8" w:space="0" w:color="auto"/>
              <w:right w:val="nil"/>
            </w:tcBorders>
            <w:shd w:val="clear" w:color="auto" w:fill="auto"/>
            <w:noWrap/>
            <w:vAlign w:val="bottom"/>
            <w:hideMark/>
          </w:tcPr>
          <w:p w14:paraId="53E0B8BC"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auto"/>
              <w:right w:val="nil"/>
            </w:tcBorders>
            <w:shd w:val="clear" w:color="auto" w:fill="auto"/>
            <w:noWrap/>
            <w:vAlign w:val="bottom"/>
            <w:hideMark/>
          </w:tcPr>
          <w:p w14:paraId="6F1BEB2C"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single" w:sz="8" w:space="0" w:color="auto"/>
              <w:right w:val="nil"/>
            </w:tcBorders>
            <w:shd w:val="clear" w:color="auto" w:fill="auto"/>
            <w:noWrap/>
            <w:vAlign w:val="bottom"/>
            <w:hideMark/>
          </w:tcPr>
          <w:p w14:paraId="1D19DFE3"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single" w:sz="8" w:space="0" w:color="auto"/>
              <w:right w:val="nil"/>
            </w:tcBorders>
            <w:shd w:val="clear" w:color="auto" w:fill="auto"/>
            <w:noWrap/>
            <w:vAlign w:val="bottom"/>
            <w:hideMark/>
          </w:tcPr>
          <w:p w14:paraId="04AEC655"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4AC48E7D" w14:textId="77777777" w:rsidTr="00720ECF">
        <w:trPr>
          <w:cantSplit/>
          <w:trHeight w:val="325"/>
        </w:trPr>
        <w:tc>
          <w:tcPr>
            <w:tcW w:w="3189" w:type="dxa"/>
            <w:tcBorders>
              <w:top w:val="single" w:sz="8" w:space="0" w:color="000000"/>
              <w:left w:val="single" w:sz="8" w:space="0" w:color="000000"/>
              <w:bottom w:val="single" w:sz="8" w:space="0" w:color="000000"/>
              <w:right w:val="nil"/>
            </w:tcBorders>
            <w:shd w:val="clear" w:color="auto" w:fill="auto"/>
            <w:vAlign w:val="center"/>
            <w:hideMark/>
          </w:tcPr>
          <w:p w14:paraId="2BA7207B"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TECHNIEK</w:t>
            </w:r>
          </w:p>
        </w:tc>
        <w:tc>
          <w:tcPr>
            <w:tcW w:w="1984" w:type="dxa"/>
            <w:tcBorders>
              <w:top w:val="single" w:sz="12" w:space="0" w:color="auto"/>
              <w:left w:val="single" w:sz="12" w:space="0" w:color="auto"/>
              <w:bottom w:val="single" w:sz="8" w:space="0" w:color="000000"/>
              <w:right w:val="single" w:sz="8" w:space="0" w:color="000000"/>
            </w:tcBorders>
            <w:shd w:val="clear" w:color="000000" w:fill="D8E4BC"/>
            <w:vAlign w:val="center"/>
            <w:hideMark/>
          </w:tcPr>
          <w:p w14:paraId="4595C921" w14:textId="77777777" w:rsidR="009356DE" w:rsidRPr="00010C9E" w:rsidRDefault="009356DE" w:rsidP="00B36518">
            <w:pPr>
              <w:spacing w:line="240" w:lineRule="auto"/>
              <w:jc w:val="center"/>
              <w:rPr>
                <w:rFonts w:ascii="Calibri" w:eastAsia="Times New Roman" w:hAnsi="Calibri"/>
                <w:color w:val="000000"/>
                <w:lang w:eastAsia="nl-NL"/>
              </w:rPr>
            </w:pPr>
            <w:r w:rsidRPr="00010C9E">
              <w:rPr>
                <w:rFonts w:ascii="Calibri" w:eastAsia="Times New Roman" w:hAnsi="Calibri"/>
                <w:color w:val="000000"/>
                <w:lang w:eastAsia="nl-NL"/>
              </w:rPr>
              <w:t>HCWK</w:t>
            </w:r>
            <w:r w:rsidRPr="00010C9E">
              <w:rPr>
                <w:rFonts w:ascii="Calibri" w:eastAsia="Times New Roman" w:hAnsi="Calibri"/>
                <w:color w:val="000000"/>
                <w:lang w:eastAsia="nl-NL"/>
              </w:rPr>
              <w:br/>
              <w:t>1</w:t>
            </w:r>
          </w:p>
        </w:tc>
        <w:tc>
          <w:tcPr>
            <w:tcW w:w="2835" w:type="dxa"/>
            <w:tcBorders>
              <w:top w:val="single" w:sz="12" w:space="0" w:color="auto"/>
              <w:left w:val="nil"/>
              <w:bottom w:val="single" w:sz="8" w:space="0" w:color="000000"/>
              <w:right w:val="single" w:sz="8" w:space="0" w:color="000000"/>
            </w:tcBorders>
            <w:shd w:val="clear" w:color="000000" w:fill="D8E4BC"/>
            <w:vAlign w:val="center"/>
            <w:hideMark/>
          </w:tcPr>
          <w:p w14:paraId="1E51C48B" w14:textId="1DE3F07A" w:rsidR="009356DE" w:rsidRPr="00010C9E" w:rsidRDefault="009356DE" w:rsidP="00B36518">
            <w:pPr>
              <w:spacing w:line="240" w:lineRule="auto"/>
              <w:jc w:val="center"/>
              <w:rPr>
                <w:rFonts w:ascii="Calibri" w:eastAsia="Times New Roman" w:hAnsi="Calibri"/>
                <w:color w:val="000000"/>
                <w:lang w:eastAsia="nl-NL"/>
              </w:rPr>
            </w:pPr>
            <w:r>
              <w:rPr>
                <w:rFonts w:ascii="Calibri" w:eastAsia="Times New Roman" w:hAnsi="Calibri"/>
                <w:color w:val="000000"/>
                <w:lang w:eastAsia="nl-NL"/>
              </w:rPr>
              <w:t>HCWK</w:t>
            </w:r>
            <w:r>
              <w:rPr>
                <w:rFonts w:ascii="Calibri" w:eastAsia="Times New Roman" w:hAnsi="Calibri"/>
                <w:color w:val="000000"/>
                <w:lang w:eastAsia="nl-NL"/>
              </w:rPr>
              <w:br/>
              <w:t>2</w:t>
            </w:r>
          </w:p>
        </w:tc>
        <w:tc>
          <w:tcPr>
            <w:tcW w:w="1826" w:type="dxa"/>
            <w:tcBorders>
              <w:top w:val="single" w:sz="12" w:space="0" w:color="auto"/>
              <w:left w:val="nil"/>
              <w:bottom w:val="single" w:sz="8" w:space="0" w:color="000000"/>
              <w:right w:val="single" w:sz="8" w:space="0" w:color="000000"/>
            </w:tcBorders>
            <w:shd w:val="clear" w:color="000000" w:fill="D8E4BC"/>
            <w:vAlign w:val="center"/>
            <w:hideMark/>
          </w:tcPr>
          <w:p w14:paraId="41EDBBE6" w14:textId="77777777" w:rsidR="009356DE" w:rsidRPr="00010C9E" w:rsidRDefault="009356DE" w:rsidP="00B36518">
            <w:pPr>
              <w:spacing w:line="240" w:lineRule="auto"/>
              <w:jc w:val="center"/>
              <w:rPr>
                <w:rFonts w:ascii="Calibri" w:eastAsia="Times New Roman" w:hAnsi="Calibri"/>
                <w:color w:val="000000"/>
                <w:lang w:eastAsia="nl-NL"/>
              </w:rPr>
            </w:pPr>
            <w:r w:rsidRPr="00010C9E">
              <w:rPr>
                <w:rFonts w:ascii="Calibri" w:eastAsia="Times New Roman" w:hAnsi="Calibri"/>
                <w:color w:val="000000"/>
                <w:lang w:eastAsia="nl-NL"/>
              </w:rPr>
              <w:t>HCWK</w:t>
            </w:r>
            <w:r w:rsidRPr="00010C9E">
              <w:rPr>
                <w:rFonts w:ascii="Calibri" w:eastAsia="Times New Roman" w:hAnsi="Calibri"/>
                <w:color w:val="000000"/>
                <w:lang w:eastAsia="nl-NL"/>
              </w:rPr>
              <w:br/>
              <w:t>3</w:t>
            </w:r>
          </w:p>
        </w:tc>
        <w:tc>
          <w:tcPr>
            <w:tcW w:w="1794" w:type="dxa"/>
            <w:tcBorders>
              <w:top w:val="single" w:sz="12" w:space="0" w:color="auto"/>
              <w:left w:val="nil"/>
              <w:bottom w:val="single" w:sz="8" w:space="0" w:color="000000"/>
              <w:right w:val="single" w:sz="12" w:space="0" w:color="auto"/>
            </w:tcBorders>
            <w:shd w:val="clear" w:color="000000" w:fill="D8E4BC"/>
            <w:vAlign w:val="center"/>
            <w:hideMark/>
          </w:tcPr>
          <w:p w14:paraId="584E3142" w14:textId="77777777" w:rsidR="009356DE" w:rsidRPr="00010C9E" w:rsidRDefault="009356DE" w:rsidP="00B36518">
            <w:pPr>
              <w:spacing w:line="240" w:lineRule="auto"/>
              <w:jc w:val="center"/>
              <w:rPr>
                <w:rFonts w:ascii="Calibri" w:eastAsia="Times New Roman" w:hAnsi="Calibri"/>
                <w:lang w:eastAsia="nl-NL"/>
              </w:rPr>
            </w:pPr>
            <w:r w:rsidRPr="00010C9E">
              <w:rPr>
                <w:rFonts w:ascii="Calibri" w:eastAsia="Times New Roman" w:hAnsi="Calibri"/>
                <w:lang w:eastAsia="nl-NL"/>
              </w:rPr>
              <w:t>HCWK</w:t>
            </w:r>
            <w:r w:rsidRPr="00010C9E">
              <w:rPr>
                <w:rFonts w:ascii="Calibri" w:eastAsia="Times New Roman" w:hAnsi="Calibri"/>
                <w:lang w:eastAsia="nl-NL"/>
              </w:rPr>
              <w:br/>
              <w:t>4</w:t>
            </w:r>
          </w:p>
        </w:tc>
      </w:tr>
      <w:tr w:rsidR="009356DE" w:rsidRPr="00010C9E" w14:paraId="69F4CEA1" w14:textId="77777777" w:rsidTr="00720ECF">
        <w:trPr>
          <w:cantSplit/>
          <w:trHeight w:val="300"/>
        </w:trPr>
        <w:tc>
          <w:tcPr>
            <w:tcW w:w="3189" w:type="dxa"/>
            <w:tcBorders>
              <w:top w:val="nil"/>
              <w:left w:val="single" w:sz="8" w:space="0" w:color="000000"/>
              <w:bottom w:val="nil"/>
              <w:right w:val="nil"/>
            </w:tcBorders>
            <w:shd w:val="clear" w:color="auto" w:fill="auto"/>
            <w:vAlign w:val="center"/>
            <w:hideMark/>
          </w:tcPr>
          <w:p w14:paraId="719B1F42"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984" w:type="dxa"/>
            <w:tcBorders>
              <w:top w:val="nil"/>
              <w:left w:val="single" w:sz="12" w:space="0" w:color="auto"/>
              <w:bottom w:val="nil"/>
              <w:right w:val="single" w:sz="8" w:space="0" w:color="000000"/>
            </w:tcBorders>
            <w:shd w:val="clear" w:color="auto" w:fill="auto"/>
            <w:vAlign w:val="center"/>
            <w:hideMark/>
          </w:tcPr>
          <w:p w14:paraId="670B1C9D"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nil"/>
              <w:right w:val="single" w:sz="8" w:space="0" w:color="000000"/>
            </w:tcBorders>
            <w:shd w:val="clear" w:color="auto" w:fill="auto"/>
            <w:vAlign w:val="center"/>
            <w:hideMark/>
          </w:tcPr>
          <w:p w14:paraId="305593C5"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nil"/>
              <w:right w:val="single" w:sz="8" w:space="0" w:color="000000"/>
            </w:tcBorders>
            <w:shd w:val="clear" w:color="auto" w:fill="auto"/>
            <w:vAlign w:val="center"/>
            <w:hideMark/>
          </w:tcPr>
          <w:p w14:paraId="5E12B326"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nil"/>
              <w:right w:val="single" w:sz="12" w:space="0" w:color="auto"/>
            </w:tcBorders>
            <w:shd w:val="clear" w:color="auto" w:fill="auto"/>
            <w:vAlign w:val="center"/>
            <w:hideMark/>
          </w:tcPr>
          <w:p w14:paraId="0E6F96B1"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12BF3A33" w14:textId="77777777" w:rsidTr="00720ECF">
        <w:trPr>
          <w:cantSplit/>
          <w:trHeight w:val="300"/>
        </w:trPr>
        <w:tc>
          <w:tcPr>
            <w:tcW w:w="3189" w:type="dxa"/>
            <w:tcBorders>
              <w:top w:val="nil"/>
              <w:left w:val="single" w:sz="8" w:space="0" w:color="000000"/>
              <w:bottom w:val="nil"/>
              <w:right w:val="nil"/>
            </w:tcBorders>
            <w:shd w:val="clear" w:color="auto" w:fill="auto"/>
            <w:vAlign w:val="center"/>
            <w:hideMark/>
          </w:tcPr>
          <w:p w14:paraId="6FA7D785" w14:textId="77777777" w:rsidR="009356DE" w:rsidRPr="00010C9E" w:rsidRDefault="009356DE" w:rsidP="00B36518">
            <w:pPr>
              <w:spacing w:line="240" w:lineRule="auto"/>
              <w:rPr>
                <w:rFonts w:ascii="Calibri" w:eastAsia="Times New Roman" w:hAnsi="Calibri"/>
                <w:b/>
                <w:bCs/>
                <w:i/>
                <w:iCs/>
                <w:color w:val="000000"/>
                <w:lang w:eastAsia="nl-NL"/>
              </w:rPr>
            </w:pPr>
            <w:r w:rsidRPr="00010C9E">
              <w:rPr>
                <w:rFonts w:ascii="Calibri" w:eastAsia="Times New Roman" w:hAnsi="Calibri"/>
                <w:b/>
                <w:bCs/>
                <w:i/>
                <w:iCs/>
                <w:color w:val="000000"/>
                <w:lang w:eastAsia="nl-NL"/>
              </w:rPr>
              <w:t>Vaardigheid</w:t>
            </w:r>
          </w:p>
        </w:tc>
        <w:tc>
          <w:tcPr>
            <w:tcW w:w="1984" w:type="dxa"/>
            <w:tcBorders>
              <w:top w:val="nil"/>
              <w:left w:val="single" w:sz="12" w:space="0" w:color="auto"/>
              <w:bottom w:val="nil"/>
              <w:right w:val="single" w:sz="8" w:space="0" w:color="000000"/>
            </w:tcBorders>
            <w:shd w:val="clear" w:color="auto" w:fill="auto"/>
            <w:vAlign w:val="center"/>
            <w:hideMark/>
          </w:tcPr>
          <w:p w14:paraId="1503EBC6"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nil"/>
              <w:right w:val="single" w:sz="8" w:space="0" w:color="000000"/>
            </w:tcBorders>
            <w:shd w:val="clear" w:color="auto" w:fill="auto"/>
            <w:vAlign w:val="center"/>
            <w:hideMark/>
          </w:tcPr>
          <w:p w14:paraId="5278D87B" w14:textId="77777777" w:rsidR="009356DE" w:rsidRPr="00010C9E" w:rsidRDefault="009356DE" w:rsidP="00720ECF">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nil"/>
              <w:right w:val="single" w:sz="8" w:space="0" w:color="000000"/>
            </w:tcBorders>
            <w:shd w:val="clear" w:color="auto" w:fill="auto"/>
            <w:vAlign w:val="center"/>
            <w:hideMark/>
          </w:tcPr>
          <w:p w14:paraId="0115C074"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nil"/>
              <w:right w:val="single" w:sz="12" w:space="0" w:color="auto"/>
            </w:tcBorders>
            <w:shd w:val="clear" w:color="auto" w:fill="auto"/>
            <w:vAlign w:val="center"/>
            <w:hideMark/>
          </w:tcPr>
          <w:p w14:paraId="3A84C67B"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4C80FF96" w14:textId="77777777" w:rsidTr="00720ECF">
        <w:trPr>
          <w:cantSplit/>
          <w:trHeight w:val="67"/>
        </w:trPr>
        <w:tc>
          <w:tcPr>
            <w:tcW w:w="3189" w:type="dxa"/>
            <w:tcBorders>
              <w:top w:val="nil"/>
              <w:left w:val="single" w:sz="8" w:space="0" w:color="000000"/>
              <w:bottom w:val="single" w:sz="8" w:space="0" w:color="000000"/>
              <w:right w:val="nil"/>
            </w:tcBorders>
            <w:shd w:val="clear" w:color="auto" w:fill="auto"/>
            <w:vAlign w:val="center"/>
            <w:hideMark/>
          </w:tcPr>
          <w:p w14:paraId="4D28697A"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984" w:type="dxa"/>
            <w:tcBorders>
              <w:top w:val="nil"/>
              <w:left w:val="single" w:sz="12" w:space="0" w:color="auto"/>
              <w:bottom w:val="single" w:sz="8" w:space="0" w:color="000000"/>
              <w:right w:val="single" w:sz="8" w:space="0" w:color="000000"/>
            </w:tcBorders>
            <w:shd w:val="clear" w:color="auto" w:fill="auto"/>
            <w:vAlign w:val="center"/>
            <w:hideMark/>
          </w:tcPr>
          <w:p w14:paraId="22635AF1"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auto" w:fill="auto"/>
            <w:vAlign w:val="center"/>
            <w:hideMark/>
          </w:tcPr>
          <w:p w14:paraId="58A49F6C"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single" w:sz="8" w:space="0" w:color="000000"/>
              <w:right w:val="single" w:sz="8" w:space="0" w:color="000000"/>
            </w:tcBorders>
            <w:shd w:val="clear" w:color="auto" w:fill="auto"/>
            <w:vAlign w:val="center"/>
            <w:hideMark/>
          </w:tcPr>
          <w:p w14:paraId="3E84E433"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single" w:sz="8" w:space="0" w:color="000000"/>
              <w:right w:val="single" w:sz="12" w:space="0" w:color="auto"/>
            </w:tcBorders>
            <w:shd w:val="clear" w:color="auto" w:fill="auto"/>
            <w:vAlign w:val="center"/>
            <w:hideMark/>
          </w:tcPr>
          <w:p w14:paraId="0B335CEF"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30332F47" w14:textId="77777777" w:rsidTr="00720ECF">
        <w:trPr>
          <w:cantSplit/>
          <w:trHeight w:val="387"/>
        </w:trPr>
        <w:tc>
          <w:tcPr>
            <w:tcW w:w="3189" w:type="dxa"/>
            <w:tcBorders>
              <w:top w:val="nil"/>
              <w:left w:val="single" w:sz="8" w:space="0" w:color="000000"/>
              <w:bottom w:val="single" w:sz="8" w:space="0" w:color="000000"/>
              <w:right w:val="single" w:sz="8" w:space="0" w:color="000000"/>
            </w:tcBorders>
            <w:shd w:val="clear" w:color="auto" w:fill="auto"/>
            <w:vAlign w:val="center"/>
            <w:hideMark/>
          </w:tcPr>
          <w:p w14:paraId="0BD9F144"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xml:space="preserve">1. Instructie aan de patiënt </w:t>
            </w:r>
          </w:p>
        </w:tc>
        <w:tc>
          <w:tcPr>
            <w:tcW w:w="1984" w:type="dxa"/>
            <w:tcBorders>
              <w:top w:val="nil"/>
              <w:left w:val="single" w:sz="12" w:space="0" w:color="auto"/>
              <w:bottom w:val="single" w:sz="8" w:space="0" w:color="000000"/>
              <w:right w:val="single" w:sz="8" w:space="0" w:color="000000"/>
            </w:tcBorders>
            <w:shd w:val="clear" w:color="auto" w:fill="auto"/>
            <w:vAlign w:val="center"/>
            <w:hideMark/>
          </w:tcPr>
          <w:p w14:paraId="43097407"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auto" w:fill="auto"/>
            <w:vAlign w:val="center"/>
            <w:hideMark/>
          </w:tcPr>
          <w:p w14:paraId="5CB4FE78"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single" w:sz="8" w:space="0" w:color="000000"/>
              <w:right w:val="single" w:sz="8" w:space="0" w:color="000000"/>
            </w:tcBorders>
            <w:shd w:val="clear" w:color="auto" w:fill="auto"/>
            <w:vAlign w:val="center"/>
            <w:hideMark/>
          </w:tcPr>
          <w:p w14:paraId="269317D7"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single" w:sz="8" w:space="0" w:color="000000"/>
              <w:right w:val="single" w:sz="12" w:space="0" w:color="auto"/>
            </w:tcBorders>
            <w:shd w:val="clear" w:color="auto" w:fill="auto"/>
            <w:vAlign w:val="center"/>
            <w:hideMark/>
          </w:tcPr>
          <w:p w14:paraId="74064933"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0146D9D9" w14:textId="77777777" w:rsidTr="00720ECF">
        <w:trPr>
          <w:cantSplit/>
          <w:trHeight w:val="405"/>
        </w:trPr>
        <w:tc>
          <w:tcPr>
            <w:tcW w:w="3189" w:type="dxa"/>
            <w:tcBorders>
              <w:top w:val="nil"/>
              <w:left w:val="single" w:sz="8" w:space="0" w:color="000000"/>
              <w:bottom w:val="single" w:sz="8" w:space="0" w:color="000000"/>
              <w:right w:val="single" w:sz="8" w:space="0" w:color="000000"/>
            </w:tcBorders>
            <w:shd w:val="clear" w:color="auto" w:fill="auto"/>
            <w:vAlign w:val="center"/>
            <w:hideMark/>
          </w:tcPr>
          <w:p w14:paraId="36A9731C"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2. Uitgangshouding therapeut</w:t>
            </w:r>
          </w:p>
        </w:tc>
        <w:tc>
          <w:tcPr>
            <w:tcW w:w="1984" w:type="dxa"/>
            <w:tcBorders>
              <w:top w:val="nil"/>
              <w:left w:val="single" w:sz="12" w:space="0" w:color="auto"/>
              <w:bottom w:val="single" w:sz="8" w:space="0" w:color="000000"/>
              <w:right w:val="single" w:sz="8" w:space="0" w:color="000000"/>
            </w:tcBorders>
            <w:shd w:val="clear" w:color="auto" w:fill="auto"/>
            <w:vAlign w:val="center"/>
            <w:hideMark/>
          </w:tcPr>
          <w:p w14:paraId="1DB1DB7B"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auto" w:fill="auto"/>
            <w:vAlign w:val="center"/>
            <w:hideMark/>
          </w:tcPr>
          <w:p w14:paraId="4B3DBD26"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single" w:sz="8" w:space="0" w:color="000000"/>
              <w:right w:val="single" w:sz="8" w:space="0" w:color="000000"/>
            </w:tcBorders>
            <w:shd w:val="clear" w:color="auto" w:fill="auto"/>
            <w:vAlign w:val="center"/>
            <w:hideMark/>
          </w:tcPr>
          <w:p w14:paraId="1A8E2EE0"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single" w:sz="8" w:space="0" w:color="000000"/>
              <w:right w:val="single" w:sz="12" w:space="0" w:color="auto"/>
            </w:tcBorders>
            <w:shd w:val="clear" w:color="auto" w:fill="auto"/>
            <w:vAlign w:val="center"/>
            <w:hideMark/>
          </w:tcPr>
          <w:p w14:paraId="5BA91992"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03B645D6" w14:textId="77777777" w:rsidTr="00720ECF">
        <w:trPr>
          <w:cantSplit/>
          <w:trHeight w:val="400"/>
        </w:trPr>
        <w:tc>
          <w:tcPr>
            <w:tcW w:w="3189" w:type="dxa"/>
            <w:tcBorders>
              <w:top w:val="nil"/>
              <w:left w:val="single" w:sz="8" w:space="0" w:color="000000"/>
              <w:bottom w:val="single" w:sz="8" w:space="0" w:color="000000"/>
              <w:right w:val="single" w:sz="8" w:space="0" w:color="000000"/>
            </w:tcBorders>
            <w:shd w:val="clear" w:color="auto" w:fill="auto"/>
            <w:vAlign w:val="center"/>
            <w:hideMark/>
          </w:tcPr>
          <w:p w14:paraId="16200B36"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3. Uitgangshouding patiënt</w:t>
            </w:r>
          </w:p>
        </w:tc>
        <w:tc>
          <w:tcPr>
            <w:tcW w:w="1984" w:type="dxa"/>
            <w:tcBorders>
              <w:top w:val="nil"/>
              <w:left w:val="single" w:sz="12" w:space="0" w:color="auto"/>
              <w:bottom w:val="single" w:sz="8" w:space="0" w:color="000000"/>
              <w:right w:val="single" w:sz="8" w:space="0" w:color="000000"/>
            </w:tcBorders>
            <w:shd w:val="clear" w:color="auto" w:fill="auto"/>
            <w:vAlign w:val="center"/>
            <w:hideMark/>
          </w:tcPr>
          <w:p w14:paraId="665AE4FE"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auto" w:fill="auto"/>
            <w:vAlign w:val="center"/>
            <w:hideMark/>
          </w:tcPr>
          <w:p w14:paraId="480FC977"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single" w:sz="8" w:space="0" w:color="000000"/>
              <w:right w:val="single" w:sz="8" w:space="0" w:color="000000"/>
            </w:tcBorders>
            <w:shd w:val="clear" w:color="auto" w:fill="auto"/>
            <w:vAlign w:val="center"/>
            <w:hideMark/>
          </w:tcPr>
          <w:p w14:paraId="20B0ACA7"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single" w:sz="8" w:space="0" w:color="000000"/>
              <w:right w:val="single" w:sz="12" w:space="0" w:color="auto"/>
            </w:tcBorders>
            <w:shd w:val="clear" w:color="auto" w:fill="auto"/>
            <w:vAlign w:val="center"/>
            <w:hideMark/>
          </w:tcPr>
          <w:p w14:paraId="34DC5504"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2FE15232" w14:textId="77777777" w:rsidTr="00720ECF">
        <w:trPr>
          <w:cantSplit/>
          <w:trHeight w:val="405"/>
        </w:trPr>
        <w:tc>
          <w:tcPr>
            <w:tcW w:w="3189" w:type="dxa"/>
            <w:tcBorders>
              <w:top w:val="nil"/>
              <w:left w:val="single" w:sz="8" w:space="0" w:color="000000"/>
              <w:bottom w:val="single" w:sz="8" w:space="0" w:color="000000"/>
              <w:right w:val="single" w:sz="8" w:space="0" w:color="000000"/>
            </w:tcBorders>
            <w:shd w:val="clear" w:color="000000" w:fill="D9D9D9"/>
            <w:vAlign w:val="center"/>
            <w:hideMark/>
          </w:tcPr>
          <w:p w14:paraId="02A1CBE2"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xml:space="preserve">4. Handvatting </w:t>
            </w:r>
          </w:p>
        </w:tc>
        <w:tc>
          <w:tcPr>
            <w:tcW w:w="1984" w:type="dxa"/>
            <w:tcBorders>
              <w:top w:val="nil"/>
              <w:left w:val="single" w:sz="12" w:space="0" w:color="auto"/>
              <w:bottom w:val="single" w:sz="8" w:space="0" w:color="000000"/>
              <w:right w:val="single" w:sz="8" w:space="0" w:color="000000"/>
            </w:tcBorders>
            <w:shd w:val="clear" w:color="000000" w:fill="D9D9D9"/>
            <w:vAlign w:val="center"/>
            <w:hideMark/>
          </w:tcPr>
          <w:p w14:paraId="141745DE"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000000" w:fill="D9D9D9"/>
            <w:vAlign w:val="center"/>
            <w:hideMark/>
          </w:tcPr>
          <w:p w14:paraId="5BE001EF"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single" w:sz="8" w:space="0" w:color="000000"/>
              <w:right w:val="single" w:sz="8" w:space="0" w:color="000000"/>
            </w:tcBorders>
            <w:shd w:val="clear" w:color="000000" w:fill="D9D9D9"/>
            <w:vAlign w:val="center"/>
            <w:hideMark/>
          </w:tcPr>
          <w:p w14:paraId="3BB705B7"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single" w:sz="8" w:space="0" w:color="000000"/>
              <w:right w:val="single" w:sz="12" w:space="0" w:color="auto"/>
            </w:tcBorders>
            <w:shd w:val="clear" w:color="000000" w:fill="D9D9D9"/>
            <w:vAlign w:val="center"/>
            <w:hideMark/>
          </w:tcPr>
          <w:p w14:paraId="776319CA"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0047A9EA" w14:textId="77777777" w:rsidTr="00720ECF">
        <w:trPr>
          <w:cantSplit/>
          <w:trHeight w:val="411"/>
        </w:trPr>
        <w:tc>
          <w:tcPr>
            <w:tcW w:w="3189" w:type="dxa"/>
            <w:tcBorders>
              <w:top w:val="nil"/>
              <w:left w:val="single" w:sz="8" w:space="0" w:color="000000"/>
              <w:bottom w:val="single" w:sz="8" w:space="0" w:color="000000"/>
              <w:right w:val="single" w:sz="8" w:space="0" w:color="000000"/>
            </w:tcBorders>
            <w:shd w:val="clear" w:color="000000" w:fill="D9D9D9"/>
            <w:vAlign w:val="center"/>
            <w:hideMark/>
          </w:tcPr>
          <w:p w14:paraId="721B0CB9"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xml:space="preserve">5. Opnemen eindgevoel </w:t>
            </w:r>
          </w:p>
        </w:tc>
        <w:tc>
          <w:tcPr>
            <w:tcW w:w="1984" w:type="dxa"/>
            <w:tcBorders>
              <w:top w:val="nil"/>
              <w:left w:val="single" w:sz="12" w:space="0" w:color="auto"/>
              <w:bottom w:val="single" w:sz="8" w:space="0" w:color="000000"/>
              <w:right w:val="single" w:sz="8" w:space="0" w:color="000000"/>
            </w:tcBorders>
            <w:shd w:val="clear" w:color="000000" w:fill="D9D9D9"/>
            <w:vAlign w:val="center"/>
            <w:hideMark/>
          </w:tcPr>
          <w:p w14:paraId="12C3F6C4"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000000" w:fill="D9D9D9"/>
            <w:vAlign w:val="center"/>
            <w:hideMark/>
          </w:tcPr>
          <w:p w14:paraId="02DE83DD"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w:t>
            </w:r>
          </w:p>
        </w:tc>
        <w:tc>
          <w:tcPr>
            <w:tcW w:w="1826" w:type="dxa"/>
            <w:tcBorders>
              <w:top w:val="nil"/>
              <w:left w:val="nil"/>
              <w:bottom w:val="single" w:sz="8" w:space="0" w:color="000000"/>
              <w:right w:val="single" w:sz="8" w:space="0" w:color="000000"/>
            </w:tcBorders>
            <w:shd w:val="clear" w:color="000000" w:fill="D9D9D9"/>
            <w:vAlign w:val="center"/>
            <w:hideMark/>
          </w:tcPr>
          <w:p w14:paraId="2D7573C7"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w:t>
            </w:r>
          </w:p>
        </w:tc>
        <w:tc>
          <w:tcPr>
            <w:tcW w:w="1794" w:type="dxa"/>
            <w:tcBorders>
              <w:top w:val="nil"/>
              <w:left w:val="nil"/>
              <w:bottom w:val="single" w:sz="8" w:space="0" w:color="000000"/>
              <w:right w:val="single" w:sz="12" w:space="0" w:color="auto"/>
            </w:tcBorders>
            <w:shd w:val="clear" w:color="000000" w:fill="D9D9D9"/>
            <w:vAlign w:val="center"/>
            <w:hideMark/>
          </w:tcPr>
          <w:p w14:paraId="0DE75F82"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r w:rsidR="009356DE" w:rsidRPr="00010C9E" w14:paraId="2E87B9D8" w14:textId="77777777" w:rsidTr="00720ECF">
        <w:trPr>
          <w:cantSplit/>
          <w:trHeight w:val="403"/>
        </w:trPr>
        <w:tc>
          <w:tcPr>
            <w:tcW w:w="3189" w:type="dxa"/>
            <w:tcBorders>
              <w:top w:val="nil"/>
              <w:left w:val="single" w:sz="8" w:space="0" w:color="000000"/>
              <w:bottom w:val="single" w:sz="8" w:space="0" w:color="000000"/>
              <w:right w:val="single" w:sz="8" w:space="0" w:color="000000"/>
            </w:tcBorders>
            <w:shd w:val="clear" w:color="000000" w:fill="D9D9D9"/>
            <w:vAlign w:val="center"/>
            <w:hideMark/>
          </w:tcPr>
          <w:p w14:paraId="584E2583"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xml:space="preserve">6. Intensiteit: kracht </w:t>
            </w:r>
          </w:p>
        </w:tc>
        <w:tc>
          <w:tcPr>
            <w:tcW w:w="1984" w:type="dxa"/>
            <w:tcBorders>
              <w:top w:val="nil"/>
              <w:left w:val="single" w:sz="12" w:space="0" w:color="auto"/>
              <w:bottom w:val="single" w:sz="8" w:space="0" w:color="000000"/>
              <w:right w:val="single" w:sz="8" w:space="0" w:color="000000"/>
            </w:tcBorders>
            <w:shd w:val="clear" w:color="000000" w:fill="D9D9D9"/>
            <w:vAlign w:val="center"/>
            <w:hideMark/>
          </w:tcPr>
          <w:p w14:paraId="4901F293"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000000" w:fill="D9D9D9"/>
            <w:vAlign w:val="center"/>
          </w:tcPr>
          <w:p w14:paraId="6AC3CD69" w14:textId="77777777" w:rsidR="009356DE" w:rsidRPr="00010C9E" w:rsidRDefault="009356DE" w:rsidP="00B36518">
            <w:pPr>
              <w:spacing w:line="240" w:lineRule="auto"/>
              <w:rPr>
                <w:rFonts w:ascii="Calibri" w:eastAsia="Times New Roman" w:hAnsi="Calibri"/>
                <w:b/>
                <w:bCs/>
                <w:color w:val="000000"/>
                <w:lang w:eastAsia="nl-NL"/>
              </w:rPr>
            </w:pPr>
          </w:p>
        </w:tc>
        <w:tc>
          <w:tcPr>
            <w:tcW w:w="1826" w:type="dxa"/>
            <w:tcBorders>
              <w:top w:val="nil"/>
              <w:left w:val="nil"/>
              <w:bottom w:val="single" w:sz="8" w:space="0" w:color="000000"/>
              <w:right w:val="single" w:sz="8" w:space="0" w:color="000000"/>
            </w:tcBorders>
            <w:shd w:val="clear" w:color="000000" w:fill="D9D9D9"/>
            <w:vAlign w:val="center"/>
          </w:tcPr>
          <w:p w14:paraId="74AC3771" w14:textId="77777777" w:rsidR="009356DE" w:rsidRPr="00010C9E" w:rsidRDefault="009356DE" w:rsidP="00B36518">
            <w:pPr>
              <w:spacing w:line="240" w:lineRule="auto"/>
              <w:rPr>
                <w:rFonts w:ascii="Calibri" w:eastAsia="Times New Roman" w:hAnsi="Calibri"/>
                <w:b/>
                <w:bCs/>
                <w:color w:val="000000"/>
                <w:lang w:eastAsia="nl-NL"/>
              </w:rPr>
            </w:pPr>
          </w:p>
        </w:tc>
        <w:tc>
          <w:tcPr>
            <w:tcW w:w="1794" w:type="dxa"/>
            <w:tcBorders>
              <w:top w:val="nil"/>
              <w:left w:val="nil"/>
              <w:bottom w:val="single" w:sz="8" w:space="0" w:color="000000"/>
              <w:right w:val="single" w:sz="12" w:space="0" w:color="auto"/>
            </w:tcBorders>
            <w:shd w:val="clear" w:color="000000" w:fill="D9D9D9"/>
            <w:vAlign w:val="center"/>
          </w:tcPr>
          <w:p w14:paraId="0DD7E563" w14:textId="77777777" w:rsidR="009356DE" w:rsidRPr="00010C9E" w:rsidRDefault="009356DE" w:rsidP="00B36518">
            <w:pPr>
              <w:spacing w:line="240" w:lineRule="auto"/>
              <w:rPr>
                <w:rFonts w:ascii="Calibri" w:eastAsia="Times New Roman" w:hAnsi="Calibri"/>
                <w:color w:val="000000"/>
                <w:lang w:eastAsia="nl-NL"/>
              </w:rPr>
            </w:pPr>
          </w:p>
        </w:tc>
      </w:tr>
      <w:tr w:rsidR="009356DE" w:rsidRPr="00010C9E" w14:paraId="0E9F0C0C" w14:textId="77777777" w:rsidTr="00720ECF">
        <w:trPr>
          <w:cantSplit/>
          <w:trHeight w:val="409"/>
        </w:trPr>
        <w:tc>
          <w:tcPr>
            <w:tcW w:w="3189" w:type="dxa"/>
            <w:tcBorders>
              <w:top w:val="nil"/>
              <w:left w:val="single" w:sz="8" w:space="0" w:color="000000"/>
              <w:bottom w:val="single" w:sz="8" w:space="0" w:color="000000"/>
              <w:right w:val="single" w:sz="8" w:space="0" w:color="000000"/>
            </w:tcBorders>
            <w:shd w:val="clear" w:color="000000" w:fill="D9D9D9"/>
            <w:vAlign w:val="center"/>
            <w:hideMark/>
          </w:tcPr>
          <w:p w14:paraId="27F153C2"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xml:space="preserve">7. Intensiteit: Snelheid </w:t>
            </w:r>
          </w:p>
        </w:tc>
        <w:tc>
          <w:tcPr>
            <w:tcW w:w="1984" w:type="dxa"/>
            <w:tcBorders>
              <w:top w:val="nil"/>
              <w:left w:val="single" w:sz="12" w:space="0" w:color="auto"/>
              <w:bottom w:val="single" w:sz="8" w:space="0" w:color="000000"/>
              <w:right w:val="single" w:sz="8" w:space="0" w:color="000000"/>
            </w:tcBorders>
            <w:shd w:val="clear" w:color="000000" w:fill="D9D9D9"/>
            <w:vAlign w:val="center"/>
            <w:hideMark/>
          </w:tcPr>
          <w:p w14:paraId="70270D78"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000000" w:fill="D9D9D9"/>
            <w:vAlign w:val="center"/>
          </w:tcPr>
          <w:p w14:paraId="253CA630" w14:textId="77777777" w:rsidR="009356DE" w:rsidRPr="00010C9E" w:rsidRDefault="009356DE" w:rsidP="00B36518">
            <w:pPr>
              <w:spacing w:line="240" w:lineRule="auto"/>
              <w:rPr>
                <w:rFonts w:ascii="Calibri" w:eastAsia="Times New Roman" w:hAnsi="Calibri"/>
                <w:b/>
                <w:bCs/>
                <w:color w:val="000000"/>
                <w:lang w:eastAsia="nl-NL"/>
              </w:rPr>
            </w:pPr>
          </w:p>
        </w:tc>
        <w:tc>
          <w:tcPr>
            <w:tcW w:w="1826" w:type="dxa"/>
            <w:tcBorders>
              <w:top w:val="nil"/>
              <w:left w:val="nil"/>
              <w:bottom w:val="single" w:sz="8" w:space="0" w:color="000000"/>
              <w:right w:val="single" w:sz="8" w:space="0" w:color="000000"/>
            </w:tcBorders>
            <w:shd w:val="clear" w:color="000000" w:fill="D9D9D9"/>
            <w:vAlign w:val="center"/>
          </w:tcPr>
          <w:p w14:paraId="22C04100" w14:textId="77777777" w:rsidR="009356DE" w:rsidRPr="00010C9E" w:rsidRDefault="009356DE" w:rsidP="00B36518">
            <w:pPr>
              <w:spacing w:line="240" w:lineRule="auto"/>
              <w:rPr>
                <w:rFonts w:ascii="Calibri" w:eastAsia="Times New Roman" w:hAnsi="Calibri"/>
                <w:b/>
                <w:bCs/>
                <w:color w:val="000000"/>
                <w:lang w:eastAsia="nl-NL"/>
              </w:rPr>
            </w:pPr>
          </w:p>
        </w:tc>
        <w:tc>
          <w:tcPr>
            <w:tcW w:w="1794" w:type="dxa"/>
            <w:tcBorders>
              <w:top w:val="nil"/>
              <w:left w:val="nil"/>
              <w:bottom w:val="single" w:sz="8" w:space="0" w:color="000000"/>
              <w:right w:val="single" w:sz="12" w:space="0" w:color="auto"/>
            </w:tcBorders>
            <w:shd w:val="clear" w:color="000000" w:fill="D9D9D9"/>
            <w:vAlign w:val="center"/>
          </w:tcPr>
          <w:p w14:paraId="448A745E" w14:textId="77777777" w:rsidR="009356DE" w:rsidRPr="00010C9E" w:rsidRDefault="009356DE" w:rsidP="00B36518">
            <w:pPr>
              <w:spacing w:line="240" w:lineRule="auto"/>
              <w:rPr>
                <w:rFonts w:ascii="Calibri" w:eastAsia="Times New Roman" w:hAnsi="Calibri"/>
                <w:color w:val="000000"/>
                <w:lang w:eastAsia="nl-NL"/>
              </w:rPr>
            </w:pPr>
          </w:p>
        </w:tc>
      </w:tr>
      <w:tr w:rsidR="009356DE" w:rsidRPr="00010C9E" w14:paraId="3DFFCF5D" w14:textId="77777777" w:rsidTr="00720ECF">
        <w:trPr>
          <w:cantSplit/>
          <w:trHeight w:val="401"/>
        </w:trPr>
        <w:tc>
          <w:tcPr>
            <w:tcW w:w="3189" w:type="dxa"/>
            <w:tcBorders>
              <w:top w:val="nil"/>
              <w:left w:val="single" w:sz="8" w:space="0" w:color="000000"/>
              <w:bottom w:val="single" w:sz="8" w:space="0" w:color="000000"/>
              <w:right w:val="single" w:sz="8" w:space="0" w:color="000000"/>
            </w:tcBorders>
            <w:shd w:val="clear" w:color="000000" w:fill="D9D9D9"/>
            <w:vAlign w:val="center"/>
            <w:hideMark/>
          </w:tcPr>
          <w:p w14:paraId="069DF04B"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xml:space="preserve">8. Bewegingsrichting </w:t>
            </w:r>
          </w:p>
        </w:tc>
        <w:tc>
          <w:tcPr>
            <w:tcW w:w="1984" w:type="dxa"/>
            <w:tcBorders>
              <w:top w:val="nil"/>
              <w:left w:val="single" w:sz="12" w:space="0" w:color="auto"/>
              <w:bottom w:val="single" w:sz="8" w:space="0" w:color="000000"/>
              <w:right w:val="single" w:sz="8" w:space="0" w:color="000000"/>
            </w:tcBorders>
            <w:shd w:val="clear" w:color="000000" w:fill="D9D9D9"/>
            <w:vAlign w:val="center"/>
            <w:hideMark/>
          </w:tcPr>
          <w:p w14:paraId="74182F1B"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000000" w:fill="D9D9D9"/>
            <w:vAlign w:val="center"/>
          </w:tcPr>
          <w:p w14:paraId="5ED4120C" w14:textId="77777777" w:rsidR="009356DE" w:rsidRPr="00010C9E" w:rsidRDefault="009356DE" w:rsidP="00B36518">
            <w:pPr>
              <w:spacing w:line="240" w:lineRule="auto"/>
              <w:rPr>
                <w:rFonts w:ascii="Calibri" w:eastAsia="Times New Roman" w:hAnsi="Calibri"/>
                <w:color w:val="000000"/>
                <w:lang w:eastAsia="nl-NL"/>
              </w:rPr>
            </w:pPr>
          </w:p>
        </w:tc>
        <w:tc>
          <w:tcPr>
            <w:tcW w:w="1826" w:type="dxa"/>
            <w:tcBorders>
              <w:top w:val="nil"/>
              <w:left w:val="nil"/>
              <w:bottom w:val="single" w:sz="8" w:space="0" w:color="000000"/>
              <w:right w:val="single" w:sz="8" w:space="0" w:color="000000"/>
            </w:tcBorders>
            <w:shd w:val="clear" w:color="000000" w:fill="D9D9D9"/>
            <w:vAlign w:val="center"/>
          </w:tcPr>
          <w:p w14:paraId="08C53E4A" w14:textId="77777777" w:rsidR="009356DE" w:rsidRPr="00010C9E" w:rsidRDefault="009356DE" w:rsidP="00B36518">
            <w:pPr>
              <w:spacing w:line="240" w:lineRule="auto"/>
              <w:rPr>
                <w:rFonts w:ascii="Calibri" w:eastAsia="Times New Roman" w:hAnsi="Calibri"/>
                <w:color w:val="000000"/>
                <w:lang w:eastAsia="nl-NL"/>
              </w:rPr>
            </w:pPr>
          </w:p>
        </w:tc>
        <w:tc>
          <w:tcPr>
            <w:tcW w:w="1794" w:type="dxa"/>
            <w:tcBorders>
              <w:top w:val="nil"/>
              <w:left w:val="nil"/>
              <w:bottom w:val="single" w:sz="8" w:space="0" w:color="000000"/>
              <w:right w:val="single" w:sz="12" w:space="0" w:color="auto"/>
            </w:tcBorders>
            <w:shd w:val="clear" w:color="000000" w:fill="D9D9D9"/>
            <w:vAlign w:val="center"/>
          </w:tcPr>
          <w:p w14:paraId="11F34DE4" w14:textId="77777777" w:rsidR="009356DE" w:rsidRPr="00010C9E" w:rsidRDefault="009356DE" w:rsidP="00B36518">
            <w:pPr>
              <w:spacing w:line="240" w:lineRule="auto"/>
              <w:rPr>
                <w:rFonts w:ascii="Calibri" w:eastAsia="Times New Roman" w:hAnsi="Calibri"/>
                <w:color w:val="000000"/>
                <w:lang w:eastAsia="nl-NL"/>
              </w:rPr>
            </w:pPr>
          </w:p>
        </w:tc>
      </w:tr>
      <w:tr w:rsidR="009356DE" w:rsidRPr="00010C9E" w14:paraId="25ACDE7E" w14:textId="77777777" w:rsidTr="00720ECF">
        <w:trPr>
          <w:cantSplit/>
          <w:trHeight w:val="407"/>
        </w:trPr>
        <w:tc>
          <w:tcPr>
            <w:tcW w:w="3189" w:type="dxa"/>
            <w:tcBorders>
              <w:top w:val="nil"/>
              <w:left w:val="single" w:sz="8" w:space="0" w:color="000000"/>
              <w:bottom w:val="single" w:sz="8" w:space="0" w:color="000000"/>
              <w:right w:val="single" w:sz="8" w:space="0" w:color="000000"/>
            </w:tcBorders>
            <w:shd w:val="clear" w:color="000000" w:fill="D9D9D9"/>
            <w:vAlign w:val="center"/>
            <w:hideMark/>
          </w:tcPr>
          <w:p w14:paraId="19C2EAB8" w14:textId="77777777" w:rsidR="009356DE" w:rsidRPr="00010C9E" w:rsidRDefault="009356DE" w:rsidP="00B36518">
            <w:pPr>
              <w:spacing w:line="240" w:lineRule="auto"/>
              <w:rPr>
                <w:rFonts w:ascii="Calibri" w:eastAsia="Times New Roman" w:hAnsi="Calibri"/>
                <w:b/>
                <w:bCs/>
                <w:color w:val="000000"/>
                <w:lang w:eastAsia="nl-NL"/>
              </w:rPr>
            </w:pPr>
            <w:r w:rsidRPr="00010C9E">
              <w:rPr>
                <w:rFonts w:ascii="Calibri" w:eastAsia="Times New Roman" w:hAnsi="Calibri"/>
                <w:b/>
                <w:bCs/>
                <w:color w:val="000000"/>
                <w:lang w:eastAsia="nl-NL"/>
              </w:rPr>
              <w:t xml:space="preserve">9. Automatisering vaardigheid </w:t>
            </w:r>
          </w:p>
        </w:tc>
        <w:tc>
          <w:tcPr>
            <w:tcW w:w="1984" w:type="dxa"/>
            <w:tcBorders>
              <w:top w:val="nil"/>
              <w:left w:val="single" w:sz="12" w:space="0" w:color="auto"/>
              <w:bottom w:val="single" w:sz="8" w:space="0" w:color="000000"/>
              <w:right w:val="single" w:sz="8" w:space="0" w:color="000000"/>
            </w:tcBorders>
            <w:shd w:val="clear" w:color="000000" w:fill="D9D9D9"/>
            <w:vAlign w:val="center"/>
            <w:hideMark/>
          </w:tcPr>
          <w:p w14:paraId="65B356B4"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8" w:space="0" w:color="000000"/>
              <w:right w:val="single" w:sz="8" w:space="0" w:color="000000"/>
            </w:tcBorders>
            <w:shd w:val="clear" w:color="000000" w:fill="D9D9D9"/>
            <w:vAlign w:val="center"/>
          </w:tcPr>
          <w:p w14:paraId="2C122AA2" w14:textId="77777777" w:rsidR="009356DE" w:rsidRPr="00010C9E" w:rsidRDefault="009356DE" w:rsidP="00B36518">
            <w:pPr>
              <w:spacing w:line="240" w:lineRule="auto"/>
              <w:rPr>
                <w:rFonts w:ascii="Calibri" w:eastAsia="Times New Roman" w:hAnsi="Calibri"/>
                <w:color w:val="000000"/>
                <w:lang w:eastAsia="nl-NL"/>
              </w:rPr>
            </w:pPr>
          </w:p>
        </w:tc>
        <w:tc>
          <w:tcPr>
            <w:tcW w:w="1826" w:type="dxa"/>
            <w:tcBorders>
              <w:top w:val="nil"/>
              <w:left w:val="nil"/>
              <w:bottom w:val="single" w:sz="8" w:space="0" w:color="000000"/>
              <w:right w:val="single" w:sz="8" w:space="0" w:color="000000"/>
            </w:tcBorders>
            <w:shd w:val="clear" w:color="000000" w:fill="D9D9D9"/>
            <w:vAlign w:val="center"/>
          </w:tcPr>
          <w:p w14:paraId="4FFA4A43" w14:textId="77777777" w:rsidR="009356DE" w:rsidRPr="00010C9E" w:rsidRDefault="009356DE" w:rsidP="00B36518">
            <w:pPr>
              <w:spacing w:line="240" w:lineRule="auto"/>
              <w:rPr>
                <w:rFonts w:ascii="Calibri" w:eastAsia="Times New Roman" w:hAnsi="Calibri"/>
                <w:color w:val="000000"/>
                <w:lang w:eastAsia="nl-NL"/>
              </w:rPr>
            </w:pPr>
          </w:p>
        </w:tc>
        <w:tc>
          <w:tcPr>
            <w:tcW w:w="1794" w:type="dxa"/>
            <w:tcBorders>
              <w:top w:val="nil"/>
              <w:left w:val="nil"/>
              <w:bottom w:val="single" w:sz="8" w:space="0" w:color="000000"/>
              <w:right w:val="single" w:sz="12" w:space="0" w:color="auto"/>
            </w:tcBorders>
            <w:shd w:val="clear" w:color="000000" w:fill="D9D9D9"/>
            <w:vAlign w:val="center"/>
          </w:tcPr>
          <w:p w14:paraId="4FFFDC22" w14:textId="77777777" w:rsidR="009356DE" w:rsidRPr="00010C9E" w:rsidRDefault="009356DE" w:rsidP="00B36518">
            <w:pPr>
              <w:spacing w:line="240" w:lineRule="auto"/>
              <w:rPr>
                <w:rFonts w:ascii="Calibri" w:eastAsia="Times New Roman" w:hAnsi="Calibri"/>
                <w:color w:val="000000"/>
                <w:lang w:eastAsia="nl-NL"/>
              </w:rPr>
            </w:pPr>
          </w:p>
        </w:tc>
      </w:tr>
      <w:tr w:rsidR="009356DE" w:rsidRPr="00010C9E" w14:paraId="279745BF" w14:textId="77777777" w:rsidTr="00720ECF">
        <w:trPr>
          <w:cantSplit/>
          <w:trHeight w:val="555"/>
        </w:trPr>
        <w:tc>
          <w:tcPr>
            <w:tcW w:w="3189" w:type="dxa"/>
            <w:tcBorders>
              <w:top w:val="nil"/>
              <w:left w:val="single" w:sz="8" w:space="0" w:color="000000"/>
              <w:bottom w:val="single" w:sz="8" w:space="0" w:color="000000"/>
              <w:right w:val="nil"/>
            </w:tcBorders>
            <w:shd w:val="clear" w:color="auto" w:fill="auto"/>
            <w:vAlign w:val="center"/>
            <w:hideMark/>
          </w:tcPr>
          <w:p w14:paraId="73E04EF4"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OPMERKINGEN</w:t>
            </w:r>
          </w:p>
        </w:tc>
        <w:tc>
          <w:tcPr>
            <w:tcW w:w="1984" w:type="dxa"/>
            <w:tcBorders>
              <w:top w:val="nil"/>
              <w:left w:val="single" w:sz="12" w:space="0" w:color="auto"/>
              <w:bottom w:val="single" w:sz="12" w:space="0" w:color="auto"/>
              <w:right w:val="single" w:sz="8" w:space="0" w:color="000000"/>
            </w:tcBorders>
            <w:shd w:val="clear" w:color="auto" w:fill="auto"/>
            <w:vAlign w:val="center"/>
            <w:hideMark/>
          </w:tcPr>
          <w:p w14:paraId="7F41D5E8"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2835" w:type="dxa"/>
            <w:tcBorders>
              <w:top w:val="nil"/>
              <w:left w:val="nil"/>
              <w:bottom w:val="single" w:sz="12" w:space="0" w:color="auto"/>
              <w:right w:val="single" w:sz="8" w:space="0" w:color="000000"/>
            </w:tcBorders>
            <w:shd w:val="clear" w:color="auto" w:fill="auto"/>
            <w:vAlign w:val="center"/>
            <w:hideMark/>
          </w:tcPr>
          <w:p w14:paraId="1BB81B72"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826" w:type="dxa"/>
            <w:tcBorders>
              <w:top w:val="nil"/>
              <w:left w:val="nil"/>
              <w:bottom w:val="single" w:sz="12" w:space="0" w:color="auto"/>
              <w:right w:val="single" w:sz="8" w:space="0" w:color="000000"/>
            </w:tcBorders>
            <w:shd w:val="clear" w:color="auto" w:fill="auto"/>
            <w:vAlign w:val="center"/>
            <w:hideMark/>
          </w:tcPr>
          <w:p w14:paraId="0101A921"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c>
          <w:tcPr>
            <w:tcW w:w="1794" w:type="dxa"/>
            <w:tcBorders>
              <w:top w:val="nil"/>
              <w:left w:val="nil"/>
              <w:bottom w:val="single" w:sz="12" w:space="0" w:color="auto"/>
              <w:right w:val="single" w:sz="12" w:space="0" w:color="auto"/>
            </w:tcBorders>
            <w:shd w:val="clear" w:color="auto" w:fill="auto"/>
            <w:vAlign w:val="center"/>
            <w:hideMark/>
          </w:tcPr>
          <w:p w14:paraId="37C1F9C1" w14:textId="77777777" w:rsidR="009356DE" w:rsidRPr="00010C9E" w:rsidRDefault="009356DE" w:rsidP="00B36518">
            <w:pPr>
              <w:spacing w:line="240" w:lineRule="auto"/>
              <w:rPr>
                <w:rFonts w:ascii="Calibri" w:eastAsia="Times New Roman" w:hAnsi="Calibri"/>
                <w:color w:val="000000"/>
                <w:lang w:eastAsia="nl-NL"/>
              </w:rPr>
            </w:pPr>
            <w:r w:rsidRPr="00010C9E">
              <w:rPr>
                <w:rFonts w:ascii="Calibri" w:eastAsia="Times New Roman" w:hAnsi="Calibri"/>
                <w:color w:val="000000"/>
                <w:lang w:eastAsia="nl-NL"/>
              </w:rPr>
              <w:t> </w:t>
            </w:r>
          </w:p>
        </w:tc>
      </w:tr>
    </w:tbl>
    <w:p w14:paraId="37717E87" w14:textId="33DF89A5" w:rsidR="003846CA" w:rsidRDefault="003846CA" w:rsidP="00A7343E">
      <w:pPr>
        <w:tabs>
          <w:tab w:val="left" w:pos="3340"/>
        </w:tabs>
        <w:rPr>
          <w:rFonts w:asciiTheme="minorHAnsi" w:hAnsiTheme="minorHAnsi"/>
          <w:sz w:val="22"/>
        </w:rPr>
      </w:pPr>
    </w:p>
    <w:p w14:paraId="180FDA70" w14:textId="7D654366" w:rsidR="003846CA" w:rsidRPr="005D25C6" w:rsidRDefault="003846CA" w:rsidP="00A7343E">
      <w:pPr>
        <w:tabs>
          <w:tab w:val="left" w:pos="3340"/>
        </w:tabs>
        <w:rPr>
          <w:rFonts w:asciiTheme="minorHAnsi" w:hAnsiTheme="minorHAnsi"/>
          <w:sz w:val="22"/>
        </w:rPr>
        <w:sectPr w:rsidR="003846CA" w:rsidRPr="005D25C6" w:rsidSect="00720ECF">
          <w:type w:val="oddPage"/>
          <w:pgSz w:w="11900" w:h="16840" w:code="9"/>
          <w:pgMar w:top="794" w:right="1418" w:bottom="2268" w:left="1701" w:header="907" w:footer="709" w:gutter="0"/>
          <w:cols w:space="708"/>
          <w:titlePg/>
          <w:docGrid w:linePitch="360"/>
        </w:sectPr>
      </w:pPr>
      <w:r>
        <w:rPr>
          <w:rFonts w:asciiTheme="minorHAnsi" w:hAnsiTheme="minorHAnsi"/>
          <w:noProof/>
          <w:sz w:val="22"/>
          <w:lang w:val="en-US" w:eastAsia="nl-NL"/>
        </w:rPr>
        <w:lastRenderedPageBreak/>
        <w:drawing>
          <wp:inline distT="0" distB="0" distL="0" distR="0" wp14:anchorId="63534B81" wp14:editId="7739BF1A">
            <wp:extent cx="5575300" cy="7886700"/>
            <wp:effectExtent l="0" t="0" r="0" b="0"/>
            <wp:docPr id="4" name="Afbeelding 4" descr="2017:LLL:LLL MT:Cervico-cephaal:Risk en benefit:Februari 2017:INFORMED CONSENT FORMULI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LLL:LLL MT:Cervico-cephaal:Risk en benefit:Februari 2017:INFORMED CONSENT FORMULIER.pd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5300" cy="7886700"/>
                    </a:xfrm>
                    <a:prstGeom prst="rect">
                      <a:avLst/>
                    </a:prstGeom>
                    <a:noFill/>
                    <a:ln>
                      <a:noFill/>
                    </a:ln>
                  </pic:spPr>
                </pic:pic>
              </a:graphicData>
            </a:graphic>
          </wp:inline>
        </w:drawing>
      </w:r>
    </w:p>
    <w:tbl>
      <w:tblPr>
        <w:tblStyle w:val="Tabelraster"/>
        <w:tblpPr w:leftFromText="142" w:rightFromText="142" w:vertAnchor="page" w:tblpY="1248"/>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tblGrid>
      <w:tr w:rsidR="00732591" w:rsidRPr="005D25C6" w14:paraId="43145359" w14:textId="77777777" w:rsidTr="008A5189">
        <w:trPr>
          <w:trHeight w:hRule="exact" w:val="340"/>
        </w:trPr>
        <w:tc>
          <w:tcPr>
            <w:tcW w:w="8222" w:type="dxa"/>
          </w:tcPr>
          <w:p w14:paraId="43145358" w14:textId="77777777" w:rsidR="00732591" w:rsidRPr="005D25C6" w:rsidRDefault="00732591" w:rsidP="008A5189">
            <w:pPr>
              <w:pStyle w:val="Kop1"/>
              <w:rPr>
                <w:rFonts w:asciiTheme="minorHAnsi" w:hAnsiTheme="minorHAnsi"/>
                <w:sz w:val="22"/>
                <w:szCs w:val="22"/>
              </w:rPr>
            </w:pPr>
            <w:bookmarkStart w:id="9" w:name="_Toc252026954"/>
            <w:r w:rsidRPr="005D25C6">
              <w:rPr>
                <w:rFonts w:asciiTheme="minorHAnsi" w:hAnsiTheme="minorHAnsi"/>
                <w:sz w:val="22"/>
                <w:szCs w:val="22"/>
              </w:rPr>
              <w:lastRenderedPageBreak/>
              <w:t>Voorwaarden</w:t>
            </w:r>
            <w:bookmarkEnd w:id="9"/>
          </w:p>
        </w:tc>
      </w:tr>
    </w:tbl>
    <w:p w14:paraId="4314535A" w14:textId="77777777" w:rsidR="00732591" w:rsidRPr="005D25C6" w:rsidRDefault="00732591" w:rsidP="003F0385">
      <w:pPr>
        <w:tabs>
          <w:tab w:val="left" w:pos="-709"/>
        </w:tabs>
        <w:ind w:left="-709"/>
        <w:rPr>
          <w:rFonts w:asciiTheme="minorHAnsi" w:hAnsiTheme="minorHAnsi"/>
          <w:sz w:val="22"/>
        </w:rPr>
      </w:pPr>
      <w:r w:rsidRPr="005D25C6">
        <w:rPr>
          <w:rFonts w:asciiTheme="minorHAnsi" w:hAnsiTheme="minorHAnsi"/>
          <w:sz w:val="22"/>
        </w:rPr>
        <w:t>Door gebruik te maken van het studiemateriaal (hierna: uiting) wordt u geacht in te stemmen met de hieronder genoemde voorwaarden.</w:t>
      </w:r>
    </w:p>
    <w:p w14:paraId="4314535B" w14:textId="77777777" w:rsidR="00732591" w:rsidRPr="005D25C6" w:rsidRDefault="00732591" w:rsidP="003F0385">
      <w:pPr>
        <w:tabs>
          <w:tab w:val="left" w:pos="-709"/>
        </w:tabs>
        <w:ind w:left="-709"/>
        <w:rPr>
          <w:rFonts w:asciiTheme="minorHAnsi" w:hAnsiTheme="minorHAnsi"/>
          <w:sz w:val="22"/>
        </w:rPr>
      </w:pPr>
    </w:p>
    <w:p w14:paraId="4314535C" w14:textId="77777777" w:rsidR="00732591" w:rsidRPr="005D25C6" w:rsidRDefault="00732591" w:rsidP="003F0385">
      <w:pPr>
        <w:tabs>
          <w:tab w:val="left" w:pos="-709"/>
        </w:tabs>
        <w:ind w:left="-709"/>
        <w:rPr>
          <w:rFonts w:asciiTheme="minorHAnsi" w:hAnsiTheme="minorHAnsi"/>
          <w:sz w:val="22"/>
        </w:rPr>
      </w:pPr>
      <w:r w:rsidRPr="005D25C6">
        <w:rPr>
          <w:rFonts w:asciiTheme="minorHAnsi" w:hAnsiTheme="minorHAnsi"/>
          <w:sz w:val="22"/>
        </w:rPr>
        <w:t xml:space="preserve">Niets uit deze uiting mag worden verveelvoudigd, verspreid, opgeslagen in een geautomatiseerd gegevensbestand en/of openbaar gemaakt door middel van druk, fotokopie, microfilm, downloaden naar andere websites, databases of op welke andere manier dan ook, zonder voorafgaande schriftelijke toestemming van SOMT. Het maken van foto’s of video tijdens de cursus is expliciet niet toegestaan. </w:t>
      </w:r>
    </w:p>
    <w:p w14:paraId="4314535D" w14:textId="77777777" w:rsidR="00732591" w:rsidRPr="005D25C6" w:rsidRDefault="00732591" w:rsidP="003F0385">
      <w:pPr>
        <w:tabs>
          <w:tab w:val="left" w:pos="-709"/>
        </w:tabs>
        <w:ind w:left="-709"/>
        <w:rPr>
          <w:rFonts w:asciiTheme="minorHAnsi" w:hAnsiTheme="minorHAnsi"/>
          <w:sz w:val="22"/>
        </w:rPr>
      </w:pPr>
    </w:p>
    <w:p w14:paraId="4314535E" w14:textId="77777777" w:rsidR="00732591" w:rsidRPr="005D25C6" w:rsidRDefault="00732591" w:rsidP="003F0385">
      <w:pPr>
        <w:pStyle w:val="Kop3"/>
        <w:tabs>
          <w:tab w:val="left" w:pos="-709"/>
        </w:tabs>
        <w:ind w:left="-709"/>
        <w:rPr>
          <w:rFonts w:asciiTheme="minorHAnsi" w:hAnsiTheme="minorHAnsi"/>
          <w:sz w:val="22"/>
        </w:rPr>
      </w:pPr>
      <w:r w:rsidRPr="005D25C6">
        <w:rPr>
          <w:rFonts w:asciiTheme="minorHAnsi" w:hAnsiTheme="minorHAnsi"/>
          <w:sz w:val="22"/>
        </w:rPr>
        <w:t xml:space="preserve">Gebruik </w:t>
      </w:r>
    </w:p>
    <w:p w14:paraId="4314535F" w14:textId="77777777" w:rsidR="00732591" w:rsidRPr="005D25C6" w:rsidRDefault="00732591" w:rsidP="003F0385">
      <w:pPr>
        <w:tabs>
          <w:tab w:val="left" w:pos="-709"/>
        </w:tabs>
        <w:ind w:left="-709"/>
        <w:rPr>
          <w:rFonts w:asciiTheme="minorHAnsi" w:hAnsiTheme="minorHAnsi"/>
          <w:sz w:val="22"/>
        </w:rPr>
      </w:pPr>
      <w:r w:rsidRPr="005D25C6">
        <w:rPr>
          <w:rFonts w:asciiTheme="minorHAnsi" w:hAnsiTheme="minorHAnsi"/>
          <w:sz w:val="22"/>
        </w:rPr>
        <w:t xml:space="preserve">Het is uitsluitend toegestaan de informatie van deze uiting voor persoonlijk gebruik te downloaden en het voor studiedoeleinden te gebruiken. </w:t>
      </w:r>
    </w:p>
    <w:p w14:paraId="43145360" w14:textId="77777777" w:rsidR="00732591" w:rsidRPr="005D25C6" w:rsidRDefault="00732591" w:rsidP="003F0385">
      <w:pPr>
        <w:tabs>
          <w:tab w:val="left" w:pos="-709"/>
        </w:tabs>
        <w:ind w:left="-709"/>
        <w:rPr>
          <w:rFonts w:asciiTheme="minorHAnsi" w:hAnsiTheme="minorHAnsi"/>
          <w:sz w:val="22"/>
        </w:rPr>
      </w:pPr>
      <w:r w:rsidRPr="005D25C6">
        <w:rPr>
          <w:rFonts w:asciiTheme="minorHAnsi" w:hAnsiTheme="minorHAnsi"/>
          <w:sz w:val="22"/>
        </w:rPr>
        <w:t xml:space="preserve">Zonder schriftelijke toestemming is het niet toegestaan informatie uit deze uiting op enige wijze commercieel te gebruiken. Ook voor scholen is het niet zonder meer toegestaan informatie te gebruiken als lesmateriaal, als bronnen hiervoor of anderszins. </w:t>
      </w:r>
    </w:p>
    <w:p w14:paraId="43145361" w14:textId="77777777" w:rsidR="00732591" w:rsidRPr="005D25C6" w:rsidRDefault="00732591" w:rsidP="003F0385">
      <w:pPr>
        <w:tabs>
          <w:tab w:val="left" w:pos="-709"/>
        </w:tabs>
        <w:ind w:left="-709"/>
        <w:rPr>
          <w:rFonts w:asciiTheme="minorHAnsi" w:hAnsiTheme="minorHAnsi"/>
          <w:sz w:val="22"/>
        </w:rPr>
      </w:pPr>
      <w:r w:rsidRPr="005D25C6">
        <w:rPr>
          <w:rFonts w:asciiTheme="minorHAnsi" w:hAnsiTheme="minorHAnsi"/>
          <w:sz w:val="22"/>
        </w:rPr>
        <w:t>Voor het overnemen, opslaan, verspreiden van informatie en gebruik ervan neemt u eerst contact op met SOMT. Bronvermelding van de uiting en naamsvermelding van de auteur is verplicht indien informatie uit deze uiting wordt afgebeeld of geciteerd.</w:t>
      </w:r>
    </w:p>
    <w:p w14:paraId="43145362" w14:textId="77777777" w:rsidR="00732591" w:rsidRPr="005D25C6" w:rsidRDefault="00732591" w:rsidP="003F0385">
      <w:pPr>
        <w:tabs>
          <w:tab w:val="left" w:pos="-709"/>
        </w:tabs>
        <w:ind w:left="-709"/>
        <w:rPr>
          <w:rFonts w:asciiTheme="minorHAnsi" w:hAnsiTheme="minorHAnsi"/>
          <w:sz w:val="22"/>
        </w:rPr>
      </w:pPr>
    </w:p>
    <w:p w14:paraId="43145363" w14:textId="77777777" w:rsidR="00732591" w:rsidRPr="005D25C6" w:rsidRDefault="00732591" w:rsidP="003F0385">
      <w:pPr>
        <w:pStyle w:val="Kop3"/>
        <w:tabs>
          <w:tab w:val="left" w:pos="-709"/>
        </w:tabs>
        <w:ind w:left="-709"/>
        <w:rPr>
          <w:rFonts w:asciiTheme="minorHAnsi" w:hAnsiTheme="minorHAnsi"/>
          <w:sz w:val="22"/>
        </w:rPr>
      </w:pPr>
      <w:r w:rsidRPr="005D25C6">
        <w:rPr>
          <w:rFonts w:asciiTheme="minorHAnsi" w:hAnsiTheme="minorHAnsi"/>
          <w:sz w:val="22"/>
        </w:rPr>
        <w:t>Auteursrecht</w:t>
      </w:r>
    </w:p>
    <w:p w14:paraId="43145364" w14:textId="77777777" w:rsidR="00732591" w:rsidRPr="005D25C6" w:rsidRDefault="00732591" w:rsidP="003F0385">
      <w:pPr>
        <w:tabs>
          <w:tab w:val="left" w:pos="-709"/>
        </w:tabs>
        <w:ind w:left="-709"/>
        <w:rPr>
          <w:rFonts w:asciiTheme="minorHAnsi" w:hAnsiTheme="minorHAnsi"/>
          <w:sz w:val="22"/>
        </w:rPr>
      </w:pPr>
      <w:r w:rsidRPr="005D25C6">
        <w:rPr>
          <w:rFonts w:asciiTheme="minorHAnsi" w:hAnsiTheme="minorHAnsi"/>
          <w:sz w:val="22"/>
        </w:rPr>
        <w:t xml:space="preserve">Van sommige informatie in deze uiting ligt het auteursrecht bij derden. SOMT – en haar docenten – hebben, bij de samenstelling van deze uiting, hun uiterste best gedaan om de auteursrechten te regelen van alle in deze uiting gebruikte informatie, zoals teksten, afbeeldingen, geluids- en videofragmenten, en hebben toestemming gevraagd voor gebruik van dit materiaal voor deze uiting. Eenieder die zich niettemin eigenaar weet van dergelijk materiaal in deze uiting zonder dat direct of indirect met hem of haar afspraken zijn gemaakt, verzoeken wij contact op te nemen met SOMT, zodat het materiaal direct kan worden verwijderd of een passende regeling kan worden getroffen. </w:t>
      </w:r>
      <w:r w:rsidRPr="005D25C6">
        <w:rPr>
          <w:rFonts w:asciiTheme="minorHAnsi" w:hAnsiTheme="minorHAnsi"/>
          <w:sz w:val="22"/>
        </w:rPr>
        <w:br/>
      </w:r>
    </w:p>
    <w:p w14:paraId="43145365" w14:textId="77777777" w:rsidR="00732591" w:rsidRPr="005D25C6" w:rsidRDefault="00732591" w:rsidP="003F0385">
      <w:pPr>
        <w:pStyle w:val="Kop3"/>
        <w:tabs>
          <w:tab w:val="left" w:pos="-709"/>
        </w:tabs>
        <w:ind w:left="-709"/>
        <w:rPr>
          <w:rFonts w:asciiTheme="minorHAnsi" w:hAnsiTheme="minorHAnsi"/>
          <w:sz w:val="22"/>
        </w:rPr>
      </w:pPr>
      <w:r w:rsidRPr="005D25C6">
        <w:rPr>
          <w:rFonts w:asciiTheme="minorHAnsi" w:hAnsiTheme="minorHAnsi"/>
          <w:sz w:val="22"/>
        </w:rPr>
        <w:t>Vrijwaring</w:t>
      </w:r>
    </w:p>
    <w:p w14:paraId="43145366" w14:textId="77777777" w:rsidR="00732591" w:rsidRPr="005D25C6" w:rsidRDefault="00732591" w:rsidP="003F0385">
      <w:pPr>
        <w:tabs>
          <w:tab w:val="left" w:pos="-709"/>
        </w:tabs>
        <w:ind w:left="-709"/>
        <w:rPr>
          <w:rFonts w:asciiTheme="minorHAnsi" w:hAnsiTheme="minorHAnsi"/>
          <w:sz w:val="22"/>
        </w:rPr>
      </w:pPr>
      <w:r w:rsidRPr="005D25C6">
        <w:rPr>
          <w:rFonts w:asciiTheme="minorHAnsi" w:hAnsiTheme="minorHAnsi"/>
          <w:sz w:val="22"/>
        </w:rPr>
        <w:t>Aan de in deze uiting aangeboden informatie en/of diensten kunnen geen rechten worden ontleend.</w:t>
      </w:r>
    </w:p>
    <w:p w14:paraId="43145367" w14:textId="77777777" w:rsidR="00732591" w:rsidRPr="005D25C6" w:rsidRDefault="00732591" w:rsidP="003F0385">
      <w:pPr>
        <w:tabs>
          <w:tab w:val="left" w:pos="-709"/>
        </w:tabs>
        <w:ind w:left="-709"/>
        <w:rPr>
          <w:rFonts w:asciiTheme="minorHAnsi" w:hAnsiTheme="minorHAnsi"/>
          <w:sz w:val="22"/>
        </w:rPr>
      </w:pPr>
    </w:p>
    <w:sectPr w:rsidR="00732591" w:rsidRPr="005D25C6" w:rsidSect="00D3083D">
      <w:type w:val="oddPage"/>
      <w:pgSz w:w="11906" w:h="16838" w:code="9"/>
      <w:pgMar w:top="794" w:right="1418" w:bottom="2268" w:left="2268" w:header="90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9408" w14:textId="77777777" w:rsidR="006905B1" w:rsidRDefault="006905B1" w:rsidP="004A1056">
      <w:r>
        <w:separator/>
      </w:r>
    </w:p>
  </w:endnote>
  <w:endnote w:type="continuationSeparator" w:id="0">
    <w:p w14:paraId="3ECA2562" w14:textId="77777777" w:rsidR="006905B1" w:rsidRDefault="006905B1" w:rsidP="004A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BentonGothicCond-Bold">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76" w14:textId="77777777" w:rsidR="00741B5E" w:rsidRPr="008D1A77" w:rsidRDefault="00741B5E" w:rsidP="00BC034C">
    <w:pPr>
      <w:pStyle w:val="Voettekst"/>
    </w:pPr>
    <w:r>
      <w:fldChar w:fldCharType="begin"/>
    </w:r>
    <w:r>
      <w:instrText>PAGE   \* MERGEFORMAT</w:instrText>
    </w:r>
    <w:r>
      <w:fldChar w:fldCharType="separate"/>
    </w:r>
    <w:r>
      <w:rPr>
        <w:noProof/>
      </w:rPr>
      <w:t>3</w:t>
    </w:r>
    <w:r>
      <w:fldChar w:fldCharType="end"/>
    </w:r>
    <w:r>
      <w:tab/>
      <w:t xml:space="preserve">Master Manuele Therapie  |  </w:t>
    </w:r>
    <w:r w:rsidRPr="00AC1215">
      <w:t>SOM</w:t>
    </w:r>
    <w:r>
      <w:t>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77" w14:textId="77777777" w:rsidR="00741B5E" w:rsidRPr="008D1A77" w:rsidRDefault="00741B5E" w:rsidP="00BC034C">
    <w:pPr>
      <w:pStyle w:val="Voettekst"/>
    </w:pPr>
    <w:r w:rsidRPr="00AC1215">
      <w:t>SOM</w:t>
    </w:r>
    <w:r>
      <w:t>T  |  Master Manuele Therapie</w:t>
    </w:r>
    <w:r>
      <w:tab/>
    </w:r>
    <w:r>
      <w:fldChar w:fldCharType="begin"/>
    </w:r>
    <w:r>
      <w:instrText>PAGE   \* MERGEFORMAT</w:instrText>
    </w:r>
    <w:r>
      <w:fldChar w:fldCharType="separate"/>
    </w:r>
    <w:r>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7F" w14:textId="77777777" w:rsidR="00741B5E" w:rsidRPr="00935363" w:rsidRDefault="00741B5E" w:rsidP="00935363">
    <w:pPr>
      <w:pStyle w:val="Voettekst"/>
    </w:pPr>
    <w:r>
      <w:rPr>
        <w:noProof/>
        <w:lang w:val="en-US" w:eastAsia="nl-NL"/>
      </w:rPr>
      <w:drawing>
        <wp:anchor distT="0" distB="0" distL="114300" distR="114300" simplePos="0" relativeHeight="251657728" behindDoc="0" locked="0" layoutInCell="1" allowOverlap="1" wp14:anchorId="4314538A" wp14:editId="4314538B">
          <wp:simplePos x="0" y="0"/>
          <wp:positionH relativeFrom="page">
            <wp:posOffset>5505450</wp:posOffset>
          </wp:positionH>
          <wp:positionV relativeFrom="page">
            <wp:posOffset>9585325</wp:posOffset>
          </wp:positionV>
          <wp:extent cx="1328400" cy="627480"/>
          <wp:effectExtent l="0" t="0" r="5715" b="127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400" cy="627480"/>
                  </a:xfrm>
                  <a:prstGeom prst="rect">
                    <a:avLst/>
                  </a:prstGeom>
                </pic:spPr>
              </pic:pic>
            </a:graphicData>
          </a:graphic>
          <wp14:sizeRelH relativeFrom="margin">
            <wp14:pctWidth>0</wp14:pctWidth>
          </wp14:sizeRelH>
          <wp14:sizeRelV relativeFrom="margin">
            <wp14:pctHeight>0</wp14:pctHeight>
          </wp14:sizeRelV>
        </wp:anchor>
      </w:drawing>
    </w:r>
    <w:r w:rsidRPr="00183362">
      <w:t>inf</w:t>
    </w:r>
    <w:r>
      <w:t>o</w:t>
    </w:r>
    <w:r w:rsidRPr="00183362">
      <w:t>@somt.nl</w:t>
    </w:r>
    <w:r>
      <w:t xml:space="preserve"> | www.somt.nl</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85" w14:textId="4D76BE6A" w:rsidR="00741B5E" w:rsidRDefault="00741B5E" w:rsidP="002C1B15">
    <w:pPr>
      <w:pStyle w:val="Voettekst"/>
    </w:pPr>
    <w:r w:rsidRPr="00AC1215">
      <w:t>SOM</w:t>
    </w:r>
    <w:r>
      <w:t xml:space="preserve">T | </w:t>
    </w:r>
    <w:proofErr w:type="spellStart"/>
    <w:r>
      <w:t>Lifelong</w:t>
    </w:r>
    <w:proofErr w:type="spellEnd"/>
    <w:r>
      <w:t xml:space="preserve"> </w:t>
    </w:r>
    <w:proofErr w:type="spellStart"/>
    <w:r>
      <w:t>learning</w:t>
    </w:r>
    <w:proofErr w:type="spellEnd"/>
    <w:r>
      <w:t xml:space="preserve"> | syllabus</w:t>
    </w:r>
    <w:r>
      <w:tab/>
    </w:r>
    <w:r>
      <w:fldChar w:fldCharType="begin"/>
    </w:r>
    <w:r>
      <w:instrText>PAGE   \* MERGEFORMAT</w:instrText>
    </w:r>
    <w:r>
      <w:fldChar w:fldCharType="separate"/>
    </w:r>
    <w:r w:rsidR="008D348B">
      <w:rPr>
        <w:noProof/>
      </w:rPr>
      <w:t>3</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86" w14:textId="0EDE4B67" w:rsidR="00741B5E" w:rsidRDefault="00741B5E" w:rsidP="00BC034C">
    <w:pPr>
      <w:pStyle w:val="Voettekst"/>
    </w:pPr>
    <w:r>
      <w:fldChar w:fldCharType="begin"/>
    </w:r>
    <w:r>
      <w:instrText>PAGE   \* MERGEFORMAT</w:instrText>
    </w:r>
    <w:r>
      <w:fldChar w:fldCharType="separate"/>
    </w:r>
    <w:r w:rsidR="008D348B">
      <w:rPr>
        <w:noProof/>
      </w:rPr>
      <w:t>6</w:t>
    </w:r>
    <w:r>
      <w:fldChar w:fldCharType="end"/>
    </w:r>
    <w:r>
      <w:tab/>
    </w:r>
    <w:proofErr w:type="spellStart"/>
    <w:r>
      <w:t>Lifelong</w:t>
    </w:r>
    <w:proofErr w:type="spellEnd"/>
    <w:r>
      <w:t xml:space="preserve"> </w:t>
    </w:r>
    <w:proofErr w:type="spellStart"/>
    <w:r>
      <w:t>learning</w:t>
    </w:r>
    <w:proofErr w:type="spellEnd"/>
    <w:r>
      <w:t xml:space="preserve"> | syllabus | SOMT</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87" w14:textId="58852FB3" w:rsidR="00741B5E" w:rsidRDefault="00741B5E" w:rsidP="00BC034C">
    <w:pPr>
      <w:pStyle w:val="Voettekst"/>
    </w:pPr>
    <w:r w:rsidRPr="004F12ED">
      <w:rPr>
        <w:lang w:val="en-GB"/>
      </w:rPr>
      <w:t xml:space="preserve">SOMT  </w:t>
    </w:r>
    <w:proofErr w:type="gramStart"/>
    <w:r w:rsidRPr="004F12ED">
      <w:rPr>
        <w:lang w:val="en-GB"/>
      </w:rPr>
      <w:t xml:space="preserve">|  </w:t>
    </w:r>
    <w:proofErr w:type="gramEnd"/>
    <w:r>
      <w:fldChar w:fldCharType="begin"/>
    </w:r>
    <w:r w:rsidRPr="004F12ED">
      <w:rPr>
        <w:lang w:val="en-GB"/>
      </w:rPr>
      <w:instrText xml:space="preserve"> STYLEREF  Master  \* MERGEFORMAT </w:instrText>
    </w:r>
    <w:r>
      <w:fldChar w:fldCharType="separate"/>
    </w:r>
    <w:r w:rsidR="008D348B">
      <w:rPr>
        <w:noProof/>
        <w:lang w:val="en-GB"/>
      </w:rPr>
      <w:t>Cervicale manipulaties: Risk or benefit?</w:t>
    </w:r>
    <w:r>
      <w:rPr>
        <w:noProof/>
      </w:rPr>
      <w:fldChar w:fldCharType="end"/>
    </w:r>
    <w:r w:rsidRPr="004F12ED">
      <w:rPr>
        <w:lang w:val="en-GB"/>
      </w:rPr>
      <w:tab/>
    </w:r>
    <w:r>
      <w:fldChar w:fldCharType="begin"/>
    </w:r>
    <w:r w:rsidRPr="004F12ED">
      <w:rPr>
        <w:lang w:val="en-GB"/>
      </w:rPr>
      <w:instrText>PAGE   \* MERGEFORMAT</w:instrText>
    </w:r>
    <w:r>
      <w:fldChar w:fldCharType="separate"/>
    </w:r>
    <w:r w:rsidR="008D348B" w:rsidRPr="008D348B">
      <w:rPr>
        <w:noProof/>
      </w:rPr>
      <w:t>7</w:t>
    </w:r>
    <w: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88" w14:textId="27175E81" w:rsidR="00741B5E" w:rsidRPr="001A164C" w:rsidRDefault="00741B5E" w:rsidP="00BC034C">
    <w:pPr>
      <w:pStyle w:val="Voettekst"/>
    </w:pPr>
    <w:r w:rsidRPr="00AC1215">
      <w:t>SOM</w:t>
    </w:r>
    <w:r>
      <w:t xml:space="preserve">T | </w:t>
    </w:r>
    <w:proofErr w:type="spellStart"/>
    <w:r>
      <w:t>Lifelong</w:t>
    </w:r>
    <w:proofErr w:type="spellEnd"/>
    <w:r>
      <w:t xml:space="preserve"> </w:t>
    </w:r>
    <w:proofErr w:type="spellStart"/>
    <w:r>
      <w:t>learning</w:t>
    </w:r>
    <w:proofErr w:type="spellEnd"/>
    <w:r>
      <w:t xml:space="preserve"> | syllabus</w:t>
    </w:r>
    <w:r>
      <w:tab/>
    </w:r>
    <w:r>
      <w:fldChar w:fldCharType="begin"/>
    </w:r>
    <w:r>
      <w:instrText>PAGE   \* MERGEFORMAT</w:instrText>
    </w:r>
    <w:r>
      <w:fldChar w:fldCharType="separate"/>
    </w:r>
    <w:r w:rsidR="008D348B">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8BE63" w14:textId="77777777" w:rsidR="006905B1" w:rsidRDefault="006905B1" w:rsidP="004A1056">
      <w:r>
        <w:separator/>
      </w:r>
    </w:p>
  </w:footnote>
  <w:footnote w:type="continuationSeparator" w:id="0">
    <w:p w14:paraId="21029BDF" w14:textId="77777777" w:rsidR="006905B1" w:rsidRDefault="006905B1" w:rsidP="004A10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6C" w14:textId="44137A69" w:rsidR="00741B5E" w:rsidRDefault="00741B5E" w:rsidP="00935363">
    <w:pPr>
      <w:pStyle w:val="Koptekst"/>
    </w:pPr>
    <w:r>
      <w:tab/>
    </w:r>
    <w:fldSimple w:instr=" STYLEREF  &quot;Kop 1;DAG&quot;  \* MERGEFORMAT ">
      <w:r w:rsidR="008D348B" w:rsidRPr="008D348B">
        <w:rPr>
          <w:b/>
        </w:rPr>
        <w:t>Inleiding</w:t>
      </w:r>
    </w:fldSimple>
  </w:p>
  <w:p w14:paraId="4314536D" w14:textId="77777777" w:rsidR="00741B5E" w:rsidRDefault="00741B5E" w:rsidP="00935363">
    <w:pPr>
      <w:pStyle w:val="Koptekst"/>
    </w:pPr>
  </w:p>
  <w:p w14:paraId="4314536E" w14:textId="77777777" w:rsidR="00741B5E" w:rsidRDefault="00741B5E" w:rsidP="00935363">
    <w:pPr>
      <w:pStyle w:val="Koptekst"/>
    </w:pPr>
  </w:p>
  <w:p w14:paraId="4314536F" w14:textId="77777777" w:rsidR="00741B5E" w:rsidRDefault="00741B5E" w:rsidP="00935363">
    <w:pPr>
      <w:pStyle w:val="Koptekst"/>
    </w:pPr>
  </w:p>
  <w:p w14:paraId="43145370" w14:textId="77777777" w:rsidR="00741B5E" w:rsidRDefault="00741B5E">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71" w14:textId="4F51D0E9" w:rsidR="00741B5E" w:rsidRDefault="007A236A" w:rsidP="00935363">
    <w:pPr>
      <w:pStyle w:val="Koptekst"/>
    </w:pPr>
    <w:fldSimple w:instr=" STYLEREF  &quot;Kop 1;DAG&quot;  \* MERGEFORMAT ">
      <w:r w:rsidR="008D348B" w:rsidRPr="008D348B">
        <w:rPr>
          <w:b/>
        </w:rPr>
        <w:t>Inleiding</w:t>
      </w:r>
    </w:fldSimple>
  </w:p>
  <w:p w14:paraId="43145372" w14:textId="77777777" w:rsidR="00741B5E" w:rsidRDefault="00741B5E" w:rsidP="00935363">
    <w:pPr>
      <w:pStyle w:val="Koptekst"/>
    </w:pPr>
  </w:p>
  <w:p w14:paraId="43145373" w14:textId="77777777" w:rsidR="00741B5E" w:rsidRDefault="00741B5E" w:rsidP="00935363">
    <w:pPr>
      <w:pStyle w:val="Koptekst"/>
    </w:pPr>
  </w:p>
  <w:p w14:paraId="43145374" w14:textId="77777777" w:rsidR="00741B5E" w:rsidRDefault="00741B5E" w:rsidP="00935363">
    <w:pPr>
      <w:pStyle w:val="Koptekst"/>
    </w:pPr>
  </w:p>
  <w:p w14:paraId="43145375" w14:textId="77777777" w:rsidR="00741B5E" w:rsidRDefault="00741B5E">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78" w14:textId="77777777" w:rsidR="00741B5E" w:rsidRDefault="00741B5E" w:rsidP="00BC19CC">
    <w:pPr>
      <w:pStyle w:val="Koptekst"/>
    </w:pPr>
  </w:p>
  <w:p w14:paraId="43145379" w14:textId="77777777" w:rsidR="00741B5E" w:rsidRDefault="00741B5E" w:rsidP="00BC19CC">
    <w:pPr>
      <w:pStyle w:val="Koptekst"/>
    </w:pPr>
  </w:p>
  <w:p w14:paraId="4314537A" w14:textId="77777777" w:rsidR="00741B5E" w:rsidRDefault="00741B5E" w:rsidP="00BC19CC">
    <w:pPr>
      <w:pStyle w:val="Koptekst"/>
    </w:pPr>
  </w:p>
  <w:p w14:paraId="4314537B" w14:textId="77777777" w:rsidR="00741B5E" w:rsidRDefault="00741B5E" w:rsidP="00BC19CC">
    <w:pPr>
      <w:pStyle w:val="Koptekst"/>
    </w:pPr>
  </w:p>
  <w:p w14:paraId="4314537C" w14:textId="77777777" w:rsidR="00741B5E" w:rsidRDefault="008D348B" w:rsidP="00BC19CC">
    <w:pPr>
      <w:pStyle w:val="Koptekst"/>
    </w:pPr>
    <w:r>
      <w:rPr>
        <w:lang w:eastAsia="nl-NL"/>
      </w:rPr>
      <w:pict w14:anchorId="4314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3674" o:spid="_x0000_s2051" type="#_x0000_t75" style="position:absolute;margin-left:75.7pt;margin-top:109.4pt;width:453.2pt;height:55.8pt;z-index:-251656704;mso-position-horizontal-relative:page;mso-position-vertical-relative:page" o:allowincell="f">
          <v:imagedata r:id="rId1" o:title="grijzebalk-voorblad"/>
          <w10:wrap anchorx="page" anchory="page"/>
        </v:shape>
      </w:pict>
    </w:r>
  </w:p>
  <w:p w14:paraId="4314537D" w14:textId="77777777" w:rsidR="00741B5E" w:rsidRDefault="00741B5E" w:rsidP="00BC19CC">
    <w:pPr>
      <w:pStyle w:val="Koptekst"/>
    </w:pPr>
  </w:p>
  <w:p w14:paraId="4314537E" w14:textId="77777777" w:rsidR="00741B5E" w:rsidRDefault="00741B5E" w:rsidP="00BC034C">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5380" w14:textId="2C120C3E" w:rsidR="00741B5E" w:rsidRDefault="008D348B" w:rsidP="00BC19CC">
    <w:pPr>
      <w:pStyle w:val="Koptekst"/>
    </w:pPr>
    <w:r>
      <w:rPr>
        <w:lang w:eastAsia="nl-NL"/>
      </w:rPr>
      <w:pict w14:anchorId="43145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5204" o:spid="_x0000_s2049" type="#_x0000_t75" style="position:absolute;margin-left:69.4pt;margin-top:57.7pt;width:453.2pt;height:34.2pt;z-index:-251657728;mso-position-horizontal-relative:page;mso-position-vertical-relative:page" o:allowincell="f">
          <v:imagedata r:id="rId1" o:title="grijzebalk"/>
          <w10:wrap anchorx="page" anchory="page"/>
        </v:shape>
      </w:pict>
    </w:r>
  </w:p>
  <w:p w14:paraId="43145381" w14:textId="4B6C8382" w:rsidR="00741B5E" w:rsidRDefault="00741B5E" w:rsidP="00BC19CC">
    <w:pPr>
      <w:pStyle w:val="Koptekst"/>
    </w:pPr>
    <w:r>
      <w:t>Criteriumlijst vaardigheden</w:t>
    </w:r>
  </w:p>
  <w:p w14:paraId="43145382" w14:textId="77777777" w:rsidR="00741B5E" w:rsidRDefault="00741B5E" w:rsidP="00BC19CC">
    <w:pPr>
      <w:pStyle w:val="Koptekst"/>
    </w:pPr>
  </w:p>
  <w:p w14:paraId="43145383" w14:textId="77777777" w:rsidR="00741B5E" w:rsidRDefault="00741B5E" w:rsidP="00BC19CC">
    <w:pPr>
      <w:pStyle w:val="Koptekst"/>
    </w:pPr>
  </w:p>
  <w:p w14:paraId="43145384" w14:textId="35C04489" w:rsidR="00741B5E" w:rsidRDefault="00741B5E" w:rsidP="00BC19CC">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671EFC" w14:textId="77777777" w:rsidR="00741B5E" w:rsidRDefault="00741B5E">
    <w:pPr>
      <w:pStyle w:val="Koptekst"/>
    </w:pPr>
    <w:r>
      <w:rPr>
        <w:lang w:val="en-US" w:eastAsia="nl-NL"/>
      </w:rPr>
      <w:drawing>
        <wp:inline distT="0" distB="0" distL="0" distR="0" wp14:anchorId="03DBA0C5" wp14:editId="1BB3693B">
          <wp:extent cx="2590800" cy="752475"/>
          <wp:effectExtent l="0" t="0" r="0" b="9525"/>
          <wp:docPr id="2" name="Afbeelding 1" descr="logo so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o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52475"/>
                  </a:xfrm>
                  <a:prstGeom prst="rect">
                    <a:avLst/>
                  </a:prstGeom>
                  <a:noFill/>
                  <a:ln>
                    <a:noFill/>
                  </a:ln>
                </pic:spPr>
              </pic:pic>
            </a:graphicData>
          </a:graphic>
        </wp:inline>
      </w:drawing>
    </w:r>
  </w:p>
  <w:p w14:paraId="611C991D" w14:textId="77777777" w:rsidR="00741B5E" w:rsidRDefault="00741B5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FE"/>
    <w:multiLevelType w:val="multilevel"/>
    <w:tmpl w:val="F030F9C8"/>
    <w:numStyleLink w:val="Opmaakprofiel1"/>
  </w:abstractNum>
  <w:abstractNum w:abstractNumId="1">
    <w:nsid w:val="049455E3"/>
    <w:multiLevelType w:val="hybridMultilevel"/>
    <w:tmpl w:val="AED8435E"/>
    <w:lvl w:ilvl="0" w:tplc="7AC66EA2">
      <w:start w:val="16"/>
      <w:numFmt w:val="bullet"/>
      <w:lvlText w:val="-"/>
      <w:lvlJc w:val="left"/>
      <w:pPr>
        <w:ind w:left="1068" w:hanging="360"/>
      </w:pPr>
      <w:rPr>
        <w:rFonts w:ascii="Calibri" w:eastAsia="Calibri" w:hAnsi="Calibri"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49566DB"/>
    <w:multiLevelType w:val="multilevel"/>
    <w:tmpl w:val="F030F9C8"/>
    <w:numStyleLink w:val="Opmaakprofiel1"/>
  </w:abstractNum>
  <w:abstractNum w:abstractNumId="3">
    <w:nsid w:val="0A690CE8"/>
    <w:multiLevelType w:val="multilevel"/>
    <w:tmpl w:val="9732DE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10E95BA6"/>
    <w:multiLevelType w:val="hybridMultilevel"/>
    <w:tmpl w:val="71BC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E376C1"/>
    <w:multiLevelType w:val="multilevel"/>
    <w:tmpl w:val="EE9450D2"/>
    <w:styleLink w:val="Opmaakprofiel2"/>
    <w:lvl w:ilvl="0">
      <w:start w:val="1"/>
      <w:numFmt w:val="decimal"/>
      <w:lvlText w:val="%1."/>
      <w:lvlJc w:val="left"/>
      <w:pPr>
        <w:ind w:left="567" w:hanging="170"/>
      </w:pPr>
      <w:rPr>
        <w:rFonts w:hint="default"/>
      </w:rPr>
    </w:lvl>
    <w:lvl w:ilvl="1">
      <w:start w:val="1"/>
      <w:numFmt w:val="bullet"/>
      <w:lvlText w:val=""/>
      <w:lvlJc w:val="left"/>
      <w:pPr>
        <w:ind w:left="792" w:hanging="432"/>
      </w:pPr>
      <w:rPr>
        <w:rFonts w:ascii="Symbol" w:hAnsi="Symbol" w:cs="Cambri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6C72DE"/>
    <w:multiLevelType w:val="multilevel"/>
    <w:tmpl w:val="A196A1F2"/>
    <w:lvl w:ilvl="0">
      <w:start w:val="1"/>
      <w:numFmt w:val="bullet"/>
      <w:lvlText w:val="•"/>
      <w:lvlJc w:val="left"/>
      <w:pPr>
        <w:tabs>
          <w:tab w:val="num" w:pos="1163"/>
        </w:tabs>
        <w:ind w:left="567" w:hanging="170"/>
      </w:pPr>
      <w:rPr>
        <w:rFonts w:ascii="Calibri" w:hAnsi="Calibri" w:hint="default"/>
        <w:color w:val="auto"/>
      </w:rPr>
    </w:lvl>
    <w:lvl w:ilvl="1">
      <w:start w:val="1"/>
      <w:numFmt w:val="bullet"/>
      <w:lvlText w:val=""/>
      <w:lvlJc w:val="left"/>
      <w:pPr>
        <w:tabs>
          <w:tab w:val="num" w:pos="1021"/>
        </w:tabs>
        <w:ind w:left="1021" w:hanging="170"/>
      </w:pPr>
      <w:rPr>
        <w:rFonts w:ascii="Symbol" w:hAnsi="Symbol" w:hint="default"/>
        <w:color w:val="auto"/>
      </w:rPr>
    </w:lvl>
    <w:lvl w:ilvl="2">
      <w:start w:val="1"/>
      <w:numFmt w:val="bullet"/>
      <w:lvlText w:val=""/>
      <w:lvlJc w:val="left"/>
      <w:pPr>
        <w:ind w:left="1474" w:hanging="170"/>
      </w:pPr>
      <w:rPr>
        <w:rFonts w:ascii="Symbol" w:hAnsi="Symbol" w:hint="default"/>
        <w:color w:val="auto"/>
      </w:rPr>
    </w:lvl>
    <w:lvl w:ilvl="3">
      <w:start w:val="1"/>
      <w:numFmt w:val="bullet"/>
      <w:lvlText w:val="×"/>
      <w:lvlJc w:val="left"/>
      <w:pPr>
        <w:ind w:left="1928" w:hanging="170"/>
      </w:pPr>
      <w:rPr>
        <w:rFonts w:ascii="Calibri" w:hAnsi="Calibri" w:cs="Wingdings" w:hint="default"/>
        <w:color w:val="auto"/>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
      <w:numFmt w:val="decimal"/>
      <w:lvlText w:val="%7."/>
      <w:lvlJc w:val="left"/>
      <w:pPr>
        <w:ind w:left="2661" w:hanging="360"/>
      </w:pPr>
      <w:rPr>
        <w:rFonts w:hint="default"/>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7">
    <w:nsid w:val="1CEE05EC"/>
    <w:multiLevelType w:val="multilevel"/>
    <w:tmpl w:val="F030F9C8"/>
    <w:numStyleLink w:val="Opmaakprofiel1"/>
  </w:abstractNum>
  <w:abstractNum w:abstractNumId="8">
    <w:nsid w:val="1E98753C"/>
    <w:multiLevelType w:val="multilevel"/>
    <w:tmpl w:val="AFB0766A"/>
    <w:lvl w:ilvl="0">
      <w:start w:val="1"/>
      <w:numFmt w:val="bullet"/>
      <w:pStyle w:val="OPSOM-1"/>
      <w:lvlText w:val="•"/>
      <w:lvlJc w:val="left"/>
      <w:pPr>
        <w:ind w:left="1988" w:hanging="284"/>
      </w:pPr>
      <w:rPr>
        <w:rFonts w:ascii="Calibri" w:hAnsi="Calibri" w:hint="default"/>
        <w:color w:val="auto"/>
      </w:rPr>
    </w:lvl>
    <w:lvl w:ilvl="1">
      <w:start w:val="1"/>
      <w:numFmt w:val="bullet"/>
      <w:pStyle w:val="OPSOM-2"/>
      <w:lvlText w:val="•"/>
      <w:lvlJc w:val="left"/>
      <w:pPr>
        <w:ind w:left="2271" w:hanging="283"/>
      </w:pPr>
      <w:rPr>
        <w:rFonts w:ascii="Calibri" w:hAnsi="Calibri" w:hint="default"/>
        <w:color w:val="auto"/>
      </w:rPr>
    </w:lvl>
    <w:lvl w:ilvl="2">
      <w:start w:val="1"/>
      <w:numFmt w:val="decimal"/>
      <w:lvlText w:val="%3)"/>
      <w:lvlJc w:val="left"/>
      <w:pPr>
        <w:ind w:left="2556" w:hanging="284"/>
      </w:pPr>
      <w:rPr>
        <w:rFonts w:hint="default"/>
      </w:rPr>
    </w:lvl>
    <w:lvl w:ilvl="3">
      <w:start w:val="1"/>
      <w:numFmt w:val="decimal"/>
      <w:lvlText w:val="(%4)"/>
      <w:lvlJc w:val="left"/>
      <w:pPr>
        <w:ind w:left="2840" w:hanging="284"/>
      </w:pPr>
      <w:rPr>
        <w:rFonts w:hint="default"/>
      </w:rPr>
    </w:lvl>
    <w:lvl w:ilvl="4">
      <w:start w:val="1"/>
      <w:numFmt w:val="lowerLetter"/>
      <w:lvlText w:val="(%5)"/>
      <w:lvlJc w:val="left"/>
      <w:pPr>
        <w:ind w:left="3124" w:hanging="284"/>
      </w:pPr>
      <w:rPr>
        <w:rFonts w:hint="default"/>
      </w:rPr>
    </w:lvl>
    <w:lvl w:ilvl="5">
      <w:start w:val="1"/>
      <w:numFmt w:val="lowerRoman"/>
      <w:lvlText w:val="(%6)"/>
      <w:lvlJc w:val="left"/>
      <w:pPr>
        <w:ind w:left="3408" w:hanging="284"/>
      </w:pPr>
      <w:rPr>
        <w:rFonts w:hint="default"/>
      </w:rPr>
    </w:lvl>
    <w:lvl w:ilvl="6">
      <w:start w:val="1"/>
      <w:numFmt w:val="decimal"/>
      <w:lvlText w:val="%7."/>
      <w:lvlJc w:val="left"/>
      <w:pPr>
        <w:ind w:left="3692" w:hanging="284"/>
      </w:pPr>
      <w:rPr>
        <w:rFonts w:hint="default"/>
      </w:rPr>
    </w:lvl>
    <w:lvl w:ilvl="7">
      <w:start w:val="1"/>
      <w:numFmt w:val="lowerLetter"/>
      <w:lvlText w:val="%8."/>
      <w:lvlJc w:val="left"/>
      <w:pPr>
        <w:ind w:left="3976" w:hanging="284"/>
      </w:pPr>
      <w:rPr>
        <w:rFonts w:hint="default"/>
      </w:rPr>
    </w:lvl>
    <w:lvl w:ilvl="8">
      <w:start w:val="1"/>
      <w:numFmt w:val="lowerRoman"/>
      <w:lvlText w:val="%9."/>
      <w:lvlJc w:val="left"/>
      <w:pPr>
        <w:ind w:left="4260" w:hanging="284"/>
      </w:pPr>
      <w:rPr>
        <w:rFonts w:hint="default"/>
      </w:rPr>
    </w:lvl>
  </w:abstractNum>
  <w:abstractNum w:abstractNumId="9">
    <w:nsid w:val="23314FDD"/>
    <w:multiLevelType w:val="multilevel"/>
    <w:tmpl w:val="A74EE694"/>
    <w:lvl w:ilvl="0">
      <w:start w:val="1"/>
      <w:numFmt w:val="bullet"/>
      <w:lvlText w:val="•"/>
      <w:lvlJc w:val="left"/>
      <w:pPr>
        <w:tabs>
          <w:tab w:val="num" w:pos="596"/>
        </w:tabs>
        <w:ind w:left="596" w:hanging="170"/>
      </w:pPr>
      <w:rPr>
        <w:rFonts w:ascii="Calibri" w:hAnsi="Calibri" w:cs="Wingdings" w:hint="default"/>
        <w:color w:val="auto"/>
      </w:rPr>
    </w:lvl>
    <w:lvl w:ilvl="1">
      <w:start w:val="1"/>
      <w:numFmt w:val="bullet"/>
      <w:lvlText w:val=""/>
      <w:lvlJc w:val="left"/>
      <w:pPr>
        <w:tabs>
          <w:tab w:val="num" w:pos="1021"/>
        </w:tabs>
        <w:ind w:left="1021" w:hanging="170"/>
      </w:pPr>
      <w:rPr>
        <w:rFonts w:ascii="Symbol" w:hAnsi="Symbol" w:cs="Wingdings" w:hint="default"/>
        <w:color w:val="auto"/>
      </w:rPr>
    </w:lvl>
    <w:lvl w:ilvl="2">
      <w:start w:val="1"/>
      <w:numFmt w:val="bullet"/>
      <w:lvlText w:val=""/>
      <w:lvlJc w:val="left"/>
      <w:pPr>
        <w:ind w:left="1474" w:hanging="170"/>
      </w:pPr>
      <w:rPr>
        <w:rFonts w:ascii="Symbol" w:hAnsi="Symbol" w:cs="Wingdings" w:hint="default"/>
        <w:color w:val="auto"/>
      </w:rPr>
    </w:lvl>
    <w:lvl w:ilvl="3">
      <w:start w:val="1"/>
      <w:numFmt w:val="bullet"/>
      <w:lvlText w:val="×"/>
      <w:lvlJc w:val="left"/>
      <w:pPr>
        <w:ind w:left="1928" w:hanging="170"/>
      </w:pPr>
      <w:rPr>
        <w:rFonts w:ascii="Calibri" w:hAnsi="Calibri" w:cs="Wingdings" w:hint="default"/>
        <w:color w:val="auto"/>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
      <w:numFmt w:val="decimal"/>
      <w:lvlText w:val="%7."/>
      <w:lvlJc w:val="left"/>
      <w:pPr>
        <w:ind w:left="2661" w:hanging="360"/>
      </w:pPr>
      <w:rPr>
        <w:rFonts w:asciiTheme="minorHAnsi" w:eastAsia="Calibri" w:hAnsiTheme="minorHAnsi" w:cstheme="minorHAnsi"/>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10">
    <w:nsid w:val="2511265B"/>
    <w:multiLevelType w:val="multilevel"/>
    <w:tmpl w:val="F030F9C8"/>
    <w:numStyleLink w:val="Opmaakprofiel1"/>
  </w:abstractNum>
  <w:abstractNum w:abstractNumId="11">
    <w:nsid w:val="32DD7C4B"/>
    <w:multiLevelType w:val="multilevel"/>
    <w:tmpl w:val="F030F9C8"/>
    <w:styleLink w:val="Opmaakprofiel1"/>
    <w:lvl w:ilvl="0">
      <w:start w:val="1"/>
      <w:numFmt w:val="bullet"/>
      <w:lvlText w:val="•"/>
      <w:lvlJc w:val="left"/>
      <w:pPr>
        <w:ind w:left="907" w:hanging="199"/>
      </w:pPr>
      <w:rPr>
        <w:rFonts w:ascii="Calibri" w:hAnsi="Calibri" w:hint="default"/>
        <w:color w:val="auto"/>
      </w:rPr>
    </w:lvl>
    <w:lvl w:ilvl="1">
      <w:start w:val="1"/>
      <w:numFmt w:val="bullet"/>
      <w:lvlText w:val=""/>
      <w:lvlJc w:val="left"/>
      <w:pPr>
        <w:tabs>
          <w:tab w:val="num" w:pos="1418"/>
        </w:tabs>
        <w:ind w:left="1588" w:hanging="170"/>
      </w:pPr>
      <w:rPr>
        <w:rFonts w:ascii="Symbol" w:hAnsi="Symbol" w:hint="default"/>
        <w:color w:val="auto"/>
      </w:rPr>
    </w:lvl>
    <w:lvl w:ilvl="2">
      <w:start w:val="1"/>
      <w:numFmt w:val="decimal"/>
      <w:lvlText w:val="%3)"/>
      <w:lvlJc w:val="left"/>
      <w:pPr>
        <w:ind w:left="2268" w:hanging="283"/>
      </w:pPr>
      <w:rPr>
        <w:rFonts w:hint="default"/>
      </w:rPr>
    </w:lvl>
    <w:lvl w:ilvl="3">
      <w:start w:val="1"/>
      <w:numFmt w:val="decimal"/>
      <w:lvlText w:val="(%4)"/>
      <w:lvlJc w:val="left"/>
      <w:pPr>
        <w:ind w:left="1581" w:hanging="360"/>
      </w:pPr>
      <w:rPr>
        <w:rFonts w:hint="default"/>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
      <w:numFmt w:val="decimal"/>
      <w:lvlText w:val="%7."/>
      <w:lvlJc w:val="left"/>
      <w:pPr>
        <w:ind w:left="2661" w:hanging="360"/>
      </w:pPr>
      <w:rPr>
        <w:rFonts w:hint="default"/>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12">
    <w:nsid w:val="33481B70"/>
    <w:multiLevelType w:val="singleLevel"/>
    <w:tmpl w:val="04130001"/>
    <w:lvl w:ilvl="0">
      <w:start w:val="1"/>
      <w:numFmt w:val="bullet"/>
      <w:lvlText w:val=""/>
      <w:lvlJc w:val="left"/>
      <w:pPr>
        <w:ind w:left="907" w:hanging="199"/>
      </w:pPr>
      <w:rPr>
        <w:rFonts w:ascii="Symbol" w:hAnsi="Symbol" w:hint="default"/>
        <w:color w:val="auto"/>
      </w:rPr>
    </w:lvl>
  </w:abstractNum>
  <w:abstractNum w:abstractNumId="13">
    <w:nsid w:val="40140B14"/>
    <w:multiLevelType w:val="hybridMultilevel"/>
    <w:tmpl w:val="174064DA"/>
    <w:lvl w:ilvl="0" w:tplc="95127DE2">
      <w:start w:val="1"/>
      <w:numFmt w:val="bullet"/>
      <w:lvlText w:val=""/>
      <w:lvlJc w:val="left"/>
      <w:pPr>
        <w:ind w:left="720" w:hanging="360"/>
      </w:pPr>
      <w:rPr>
        <w:rFonts w:ascii="Symbol" w:hAnsi="Symbol" w:hint="default"/>
      </w:rPr>
    </w:lvl>
    <w:lvl w:ilvl="1" w:tplc="B50C1B7A" w:tentative="1">
      <w:start w:val="1"/>
      <w:numFmt w:val="bullet"/>
      <w:lvlText w:val="o"/>
      <w:lvlJc w:val="left"/>
      <w:pPr>
        <w:ind w:left="1440" w:hanging="360"/>
      </w:pPr>
      <w:rPr>
        <w:rFonts w:ascii="Courier New" w:hAnsi="Courier New" w:cs="Courier New" w:hint="default"/>
      </w:rPr>
    </w:lvl>
    <w:lvl w:ilvl="2" w:tplc="5E2C314A" w:tentative="1">
      <w:start w:val="1"/>
      <w:numFmt w:val="bullet"/>
      <w:lvlText w:val=""/>
      <w:lvlJc w:val="left"/>
      <w:pPr>
        <w:ind w:left="2160" w:hanging="360"/>
      </w:pPr>
      <w:rPr>
        <w:rFonts w:ascii="Wingdings" w:hAnsi="Wingdings" w:hint="default"/>
      </w:rPr>
    </w:lvl>
    <w:lvl w:ilvl="3" w:tplc="3CAAB630" w:tentative="1">
      <w:start w:val="1"/>
      <w:numFmt w:val="bullet"/>
      <w:lvlText w:val=""/>
      <w:lvlJc w:val="left"/>
      <w:pPr>
        <w:ind w:left="2880" w:hanging="360"/>
      </w:pPr>
      <w:rPr>
        <w:rFonts w:ascii="Symbol" w:hAnsi="Symbol" w:hint="default"/>
      </w:rPr>
    </w:lvl>
    <w:lvl w:ilvl="4" w:tplc="DA7EC072" w:tentative="1">
      <w:start w:val="1"/>
      <w:numFmt w:val="bullet"/>
      <w:lvlText w:val="o"/>
      <w:lvlJc w:val="left"/>
      <w:pPr>
        <w:ind w:left="3600" w:hanging="360"/>
      </w:pPr>
      <w:rPr>
        <w:rFonts w:ascii="Courier New" w:hAnsi="Courier New" w:cs="Courier New" w:hint="default"/>
      </w:rPr>
    </w:lvl>
    <w:lvl w:ilvl="5" w:tplc="8FA65C9A" w:tentative="1">
      <w:start w:val="1"/>
      <w:numFmt w:val="bullet"/>
      <w:lvlText w:val=""/>
      <w:lvlJc w:val="left"/>
      <w:pPr>
        <w:ind w:left="4320" w:hanging="360"/>
      </w:pPr>
      <w:rPr>
        <w:rFonts w:ascii="Wingdings" w:hAnsi="Wingdings" w:hint="default"/>
      </w:rPr>
    </w:lvl>
    <w:lvl w:ilvl="6" w:tplc="016CE268" w:tentative="1">
      <w:start w:val="1"/>
      <w:numFmt w:val="bullet"/>
      <w:lvlText w:val=""/>
      <w:lvlJc w:val="left"/>
      <w:pPr>
        <w:ind w:left="5040" w:hanging="360"/>
      </w:pPr>
      <w:rPr>
        <w:rFonts w:ascii="Symbol" w:hAnsi="Symbol" w:hint="default"/>
      </w:rPr>
    </w:lvl>
    <w:lvl w:ilvl="7" w:tplc="44E692B8" w:tentative="1">
      <w:start w:val="1"/>
      <w:numFmt w:val="bullet"/>
      <w:lvlText w:val="o"/>
      <w:lvlJc w:val="left"/>
      <w:pPr>
        <w:ind w:left="5760" w:hanging="360"/>
      </w:pPr>
      <w:rPr>
        <w:rFonts w:ascii="Courier New" w:hAnsi="Courier New" w:cs="Courier New" w:hint="default"/>
      </w:rPr>
    </w:lvl>
    <w:lvl w:ilvl="8" w:tplc="45FAE628" w:tentative="1">
      <w:start w:val="1"/>
      <w:numFmt w:val="bullet"/>
      <w:lvlText w:val=""/>
      <w:lvlJc w:val="left"/>
      <w:pPr>
        <w:ind w:left="6480" w:hanging="360"/>
      </w:pPr>
      <w:rPr>
        <w:rFonts w:ascii="Wingdings" w:hAnsi="Wingdings" w:hint="default"/>
      </w:rPr>
    </w:lvl>
  </w:abstractNum>
  <w:abstractNum w:abstractNumId="14">
    <w:nsid w:val="4ACA6F4D"/>
    <w:multiLevelType w:val="hybridMultilevel"/>
    <w:tmpl w:val="710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02948"/>
    <w:multiLevelType w:val="hybridMultilevel"/>
    <w:tmpl w:val="D9DC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A06CC"/>
    <w:multiLevelType w:val="hybridMultilevel"/>
    <w:tmpl w:val="F532089A"/>
    <w:lvl w:ilvl="0" w:tplc="CBCC02F4">
      <w:start w:val="1"/>
      <w:numFmt w:val="bullet"/>
      <w:lvlText w:val=""/>
      <w:lvlJc w:val="left"/>
      <w:pPr>
        <w:ind w:left="720" w:hanging="360"/>
      </w:pPr>
      <w:rPr>
        <w:rFonts w:ascii="Symbol" w:hAnsi="Symbol" w:hint="default"/>
      </w:rPr>
    </w:lvl>
    <w:lvl w:ilvl="1" w:tplc="9816F74C" w:tentative="1">
      <w:start w:val="1"/>
      <w:numFmt w:val="bullet"/>
      <w:lvlText w:val="o"/>
      <w:lvlJc w:val="left"/>
      <w:pPr>
        <w:ind w:left="1440" w:hanging="360"/>
      </w:pPr>
      <w:rPr>
        <w:rFonts w:ascii="Courier New" w:hAnsi="Courier New" w:cs="Courier New" w:hint="default"/>
      </w:rPr>
    </w:lvl>
    <w:lvl w:ilvl="2" w:tplc="BB460E2C" w:tentative="1">
      <w:start w:val="1"/>
      <w:numFmt w:val="bullet"/>
      <w:lvlText w:val=""/>
      <w:lvlJc w:val="left"/>
      <w:pPr>
        <w:ind w:left="2160" w:hanging="360"/>
      </w:pPr>
      <w:rPr>
        <w:rFonts w:ascii="Wingdings" w:hAnsi="Wingdings" w:hint="default"/>
      </w:rPr>
    </w:lvl>
    <w:lvl w:ilvl="3" w:tplc="FD068E78" w:tentative="1">
      <w:start w:val="1"/>
      <w:numFmt w:val="bullet"/>
      <w:lvlText w:val=""/>
      <w:lvlJc w:val="left"/>
      <w:pPr>
        <w:ind w:left="2880" w:hanging="360"/>
      </w:pPr>
      <w:rPr>
        <w:rFonts w:ascii="Symbol" w:hAnsi="Symbol" w:hint="default"/>
      </w:rPr>
    </w:lvl>
    <w:lvl w:ilvl="4" w:tplc="297CBE62" w:tentative="1">
      <w:start w:val="1"/>
      <w:numFmt w:val="bullet"/>
      <w:lvlText w:val="o"/>
      <w:lvlJc w:val="left"/>
      <w:pPr>
        <w:ind w:left="3600" w:hanging="360"/>
      </w:pPr>
      <w:rPr>
        <w:rFonts w:ascii="Courier New" w:hAnsi="Courier New" w:cs="Courier New" w:hint="default"/>
      </w:rPr>
    </w:lvl>
    <w:lvl w:ilvl="5" w:tplc="25F23126" w:tentative="1">
      <w:start w:val="1"/>
      <w:numFmt w:val="bullet"/>
      <w:lvlText w:val=""/>
      <w:lvlJc w:val="left"/>
      <w:pPr>
        <w:ind w:left="4320" w:hanging="360"/>
      </w:pPr>
      <w:rPr>
        <w:rFonts w:ascii="Wingdings" w:hAnsi="Wingdings" w:hint="default"/>
      </w:rPr>
    </w:lvl>
    <w:lvl w:ilvl="6" w:tplc="C7521C7C" w:tentative="1">
      <w:start w:val="1"/>
      <w:numFmt w:val="bullet"/>
      <w:lvlText w:val=""/>
      <w:lvlJc w:val="left"/>
      <w:pPr>
        <w:ind w:left="5040" w:hanging="360"/>
      </w:pPr>
      <w:rPr>
        <w:rFonts w:ascii="Symbol" w:hAnsi="Symbol" w:hint="default"/>
      </w:rPr>
    </w:lvl>
    <w:lvl w:ilvl="7" w:tplc="38D8236A" w:tentative="1">
      <w:start w:val="1"/>
      <w:numFmt w:val="bullet"/>
      <w:lvlText w:val="o"/>
      <w:lvlJc w:val="left"/>
      <w:pPr>
        <w:ind w:left="5760" w:hanging="360"/>
      </w:pPr>
      <w:rPr>
        <w:rFonts w:ascii="Courier New" w:hAnsi="Courier New" w:cs="Courier New" w:hint="default"/>
      </w:rPr>
    </w:lvl>
    <w:lvl w:ilvl="8" w:tplc="F4C4CC32" w:tentative="1">
      <w:start w:val="1"/>
      <w:numFmt w:val="bullet"/>
      <w:lvlText w:val=""/>
      <w:lvlJc w:val="left"/>
      <w:pPr>
        <w:ind w:left="6480" w:hanging="360"/>
      </w:pPr>
      <w:rPr>
        <w:rFonts w:ascii="Wingdings" w:hAnsi="Wingdings" w:hint="default"/>
      </w:rPr>
    </w:lvl>
  </w:abstractNum>
  <w:abstractNum w:abstractNumId="17">
    <w:nsid w:val="615B199B"/>
    <w:multiLevelType w:val="hybridMultilevel"/>
    <w:tmpl w:val="256CE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25B7AAA"/>
    <w:multiLevelType w:val="multilevel"/>
    <w:tmpl w:val="F030F9C8"/>
    <w:numStyleLink w:val="Opmaakprofiel1"/>
  </w:abstractNum>
  <w:abstractNum w:abstractNumId="19">
    <w:nsid w:val="62E9457F"/>
    <w:multiLevelType w:val="hybridMultilevel"/>
    <w:tmpl w:val="AD0A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14873"/>
    <w:multiLevelType w:val="multilevel"/>
    <w:tmpl w:val="F030F9C8"/>
    <w:numStyleLink w:val="Opmaakprofiel1"/>
  </w:abstractNum>
  <w:abstractNum w:abstractNumId="21">
    <w:nsid w:val="69DE4931"/>
    <w:multiLevelType w:val="multilevel"/>
    <w:tmpl w:val="A5148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9B7ACD"/>
    <w:multiLevelType w:val="hybridMultilevel"/>
    <w:tmpl w:val="C1BA89EC"/>
    <w:lvl w:ilvl="0" w:tplc="02FA9476">
      <w:start w:val="1"/>
      <w:numFmt w:val="bullet"/>
      <w:lvlText w:val=""/>
      <w:lvlJc w:val="left"/>
      <w:pPr>
        <w:ind w:left="720" w:hanging="360"/>
      </w:pPr>
      <w:rPr>
        <w:rFonts w:ascii="Symbol" w:hAnsi="Symbol" w:hint="default"/>
      </w:rPr>
    </w:lvl>
    <w:lvl w:ilvl="1" w:tplc="E2E65630" w:tentative="1">
      <w:start w:val="1"/>
      <w:numFmt w:val="bullet"/>
      <w:lvlText w:val="o"/>
      <w:lvlJc w:val="left"/>
      <w:pPr>
        <w:ind w:left="1440" w:hanging="360"/>
      </w:pPr>
      <w:rPr>
        <w:rFonts w:ascii="Courier New" w:hAnsi="Courier New" w:cs="Arial" w:hint="default"/>
      </w:rPr>
    </w:lvl>
    <w:lvl w:ilvl="2" w:tplc="DAEE7A64" w:tentative="1">
      <w:start w:val="1"/>
      <w:numFmt w:val="bullet"/>
      <w:lvlText w:val=""/>
      <w:lvlJc w:val="left"/>
      <w:pPr>
        <w:ind w:left="2160" w:hanging="360"/>
      </w:pPr>
      <w:rPr>
        <w:rFonts w:ascii="Wingdings" w:hAnsi="Wingdings" w:hint="default"/>
      </w:rPr>
    </w:lvl>
    <w:lvl w:ilvl="3" w:tplc="EA16CECC" w:tentative="1">
      <w:start w:val="1"/>
      <w:numFmt w:val="bullet"/>
      <w:lvlText w:val=""/>
      <w:lvlJc w:val="left"/>
      <w:pPr>
        <w:ind w:left="2880" w:hanging="360"/>
      </w:pPr>
      <w:rPr>
        <w:rFonts w:ascii="Symbol" w:hAnsi="Symbol" w:hint="default"/>
      </w:rPr>
    </w:lvl>
    <w:lvl w:ilvl="4" w:tplc="0082B5EC" w:tentative="1">
      <w:start w:val="1"/>
      <w:numFmt w:val="bullet"/>
      <w:lvlText w:val="o"/>
      <w:lvlJc w:val="left"/>
      <w:pPr>
        <w:ind w:left="3600" w:hanging="360"/>
      </w:pPr>
      <w:rPr>
        <w:rFonts w:ascii="Courier New" w:hAnsi="Courier New" w:cs="Arial" w:hint="default"/>
      </w:rPr>
    </w:lvl>
    <w:lvl w:ilvl="5" w:tplc="CAB2A0EA" w:tentative="1">
      <w:start w:val="1"/>
      <w:numFmt w:val="bullet"/>
      <w:lvlText w:val=""/>
      <w:lvlJc w:val="left"/>
      <w:pPr>
        <w:ind w:left="4320" w:hanging="360"/>
      </w:pPr>
      <w:rPr>
        <w:rFonts w:ascii="Wingdings" w:hAnsi="Wingdings" w:hint="default"/>
      </w:rPr>
    </w:lvl>
    <w:lvl w:ilvl="6" w:tplc="D8B2E638" w:tentative="1">
      <w:start w:val="1"/>
      <w:numFmt w:val="bullet"/>
      <w:lvlText w:val=""/>
      <w:lvlJc w:val="left"/>
      <w:pPr>
        <w:ind w:left="5040" w:hanging="360"/>
      </w:pPr>
      <w:rPr>
        <w:rFonts w:ascii="Symbol" w:hAnsi="Symbol" w:hint="default"/>
      </w:rPr>
    </w:lvl>
    <w:lvl w:ilvl="7" w:tplc="86CA7DD8" w:tentative="1">
      <w:start w:val="1"/>
      <w:numFmt w:val="bullet"/>
      <w:lvlText w:val="o"/>
      <w:lvlJc w:val="left"/>
      <w:pPr>
        <w:ind w:left="5760" w:hanging="360"/>
      </w:pPr>
      <w:rPr>
        <w:rFonts w:ascii="Courier New" w:hAnsi="Courier New" w:cs="Arial" w:hint="default"/>
      </w:rPr>
    </w:lvl>
    <w:lvl w:ilvl="8" w:tplc="51A6A3EE" w:tentative="1">
      <w:start w:val="1"/>
      <w:numFmt w:val="bullet"/>
      <w:lvlText w:val=""/>
      <w:lvlJc w:val="left"/>
      <w:pPr>
        <w:ind w:left="6480" w:hanging="360"/>
      </w:pPr>
      <w:rPr>
        <w:rFonts w:ascii="Wingdings" w:hAnsi="Wingdings" w:hint="default"/>
      </w:rPr>
    </w:lvl>
  </w:abstractNum>
  <w:abstractNum w:abstractNumId="23">
    <w:nsid w:val="723B15DA"/>
    <w:multiLevelType w:val="multilevel"/>
    <w:tmpl w:val="F030F9C8"/>
    <w:numStyleLink w:val="Opmaakprofiel1"/>
  </w:abstractNum>
  <w:abstractNum w:abstractNumId="24">
    <w:nsid w:val="7AB96036"/>
    <w:multiLevelType w:val="hybridMultilevel"/>
    <w:tmpl w:val="72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40C43"/>
    <w:multiLevelType w:val="hybridMultilevel"/>
    <w:tmpl w:val="23EC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2"/>
    <w:lvlOverride w:ilvl="0">
      <w:lvl w:ilvl="0">
        <w:start w:val="1"/>
        <w:numFmt w:val="bullet"/>
        <w:lvlText w:val=""/>
        <w:lvlJc w:val="left"/>
        <w:pPr>
          <w:ind w:left="720" w:hanging="360"/>
        </w:pPr>
        <w:rPr>
          <w:rFonts w:ascii="Symbol" w:hAnsi="Symbol" w:hint="default"/>
        </w:rPr>
      </w:lvl>
    </w:lvlOverride>
  </w:num>
  <w:num w:numId="5">
    <w:abstractNumId w:val="9"/>
  </w:num>
  <w:num w:numId="6">
    <w:abstractNumId w:val="10"/>
  </w:num>
  <w:num w:numId="7">
    <w:abstractNumId w:val="7"/>
  </w:num>
  <w:num w:numId="8">
    <w:abstractNumId w:val="22"/>
  </w:num>
  <w:num w:numId="9">
    <w:abstractNumId w:val="5"/>
  </w:num>
  <w:num w:numId="10">
    <w:abstractNumId w:val="21"/>
  </w:num>
  <w:num w:numId="11">
    <w:abstractNumId w:val="16"/>
  </w:num>
  <w:num w:numId="12">
    <w:abstractNumId w:val="3"/>
  </w:num>
  <w:num w:numId="13">
    <w:abstractNumId w:val="6"/>
  </w:num>
  <w:num w:numId="14">
    <w:abstractNumId w:val="18"/>
  </w:num>
  <w:num w:numId="15">
    <w:abstractNumId w:val="1"/>
  </w:num>
  <w:num w:numId="16">
    <w:abstractNumId w:val="20"/>
  </w:num>
  <w:num w:numId="17">
    <w:abstractNumId w:val="23"/>
  </w:num>
  <w:num w:numId="18">
    <w:abstractNumId w:val="0"/>
  </w:num>
  <w:num w:numId="19">
    <w:abstractNumId w:val="12"/>
  </w:num>
  <w:num w:numId="20">
    <w:abstractNumId w:val="13"/>
  </w:num>
  <w:num w:numId="21">
    <w:abstractNumId w:val="17"/>
  </w:num>
  <w:num w:numId="22">
    <w:abstractNumId w:val="25"/>
  </w:num>
  <w:num w:numId="23">
    <w:abstractNumId w:val="15"/>
  </w:num>
  <w:num w:numId="24">
    <w:abstractNumId w:val="19"/>
  </w:num>
  <w:num w:numId="25">
    <w:abstractNumId w:val="24"/>
  </w:num>
  <w:num w:numId="26">
    <w:abstractNumId w:val="4"/>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10"/>
  <w:displayHorizontalDrawingGridEvery w:val="2"/>
  <w:characterSpacingControl w:val="doNotCompress"/>
  <w:hdrShapeDefaults>
    <o:shapedefaults v:ext="edit" spidmax="2054">
      <o:colormru v:ext="edit" colors="#247ca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A3"/>
    <w:rsid w:val="0000243B"/>
    <w:rsid w:val="00003246"/>
    <w:rsid w:val="000033D1"/>
    <w:rsid w:val="000039A8"/>
    <w:rsid w:val="000040BD"/>
    <w:rsid w:val="0000462B"/>
    <w:rsid w:val="000243A3"/>
    <w:rsid w:val="000334E9"/>
    <w:rsid w:val="00035787"/>
    <w:rsid w:val="00036FF6"/>
    <w:rsid w:val="000457DD"/>
    <w:rsid w:val="00051BA9"/>
    <w:rsid w:val="00055433"/>
    <w:rsid w:val="00056ED6"/>
    <w:rsid w:val="000603B3"/>
    <w:rsid w:val="00065D17"/>
    <w:rsid w:val="0006670E"/>
    <w:rsid w:val="00067E90"/>
    <w:rsid w:val="000713E8"/>
    <w:rsid w:val="000716F8"/>
    <w:rsid w:val="00074BCE"/>
    <w:rsid w:val="0008680A"/>
    <w:rsid w:val="00091F00"/>
    <w:rsid w:val="000A430F"/>
    <w:rsid w:val="000B4B4E"/>
    <w:rsid w:val="000C1547"/>
    <w:rsid w:val="000D368E"/>
    <w:rsid w:val="000D7918"/>
    <w:rsid w:val="000E4943"/>
    <w:rsid w:val="000E58C8"/>
    <w:rsid w:val="000E711E"/>
    <w:rsid w:val="000E787C"/>
    <w:rsid w:val="000F03C7"/>
    <w:rsid w:val="000F4141"/>
    <w:rsid w:val="000F73E7"/>
    <w:rsid w:val="00120AEE"/>
    <w:rsid w:val="0012341C"/>
    <w:rsid w:val="00140F58"/>
    <w:rsid w:val="00144F47"/>
    <w:rsid w:val="001638EB"/>
    <w:rsid w:val="001665DA"/>
    <w:rsid w:val="001726F6"/>
    <w:rsid w:val="00172952"/>
    <w:rsid w:val="00174E59"/>
    <w:rsid w:val="00183362"/>
    <w:rsid w:val="001A164C"/>
    <w:rsid w:val="001A1BCE"/>
    <w:rsid w:val="001A39A1"/>
    <w:rsid w:val="001B75E2"/>
    <w:rsid w:val="001C15C4"/>
    <w:rsid w:val="001C24E1"/>
    <w:rsid w:val="001C3E18"/>
    <w:rsid w:val="001C64E6"/>
    <w:rsid w:val="001C7F04"/>
    <w:rsid w:val="001D31A3"/>
    <w:rsid w:val="001F09DD"/>
    <w:rsid w:val="001F4353"/>
    <w:rsid w:val="001F44D0"/>
    <w:rsid w:val="001F4F96"/>
    <w:rsid w:val="001F6D6E"/>
    <w:rsid w:val="0020184B"/>
    <w:rsid w:val="002136E9"/>
    <w:rsid w:val="002166C5"/>
    <w:rsid w:val="002202BC"/>
    <w:rsid w:val="0022191A"/>
    <w:rsid w:val="002268F7"/>
    <w:rsid w:val="00227E1A"/>
    <w:rsid w:val="00233C34"/>
    <w:rsid w:val="002379A0"/>
    <w:rsid w:val="00237A2B"/>
    <w:rsid w:val="00247956"/>
    <w:rsid w:val="0025421D"/>
    <w:rsid w:val="0026064E"/>
    <w:rsid w:val="00260E6F"/>
    <w:rsid w:val="00267CD8"/>
    <w:rsid w:val="0027057F"/>
    <w:rsid w:val="002724BA"/>
    <w:rsid w:val="00277872"/>
    <w:rsid w:val="00284EF9"/>
    <w:rsid w:val="00285C06"/>
    <w:rsid w:val="00287A41"/>
    <w:rsid w:val="002A1E10"/>
    <w:rsid w:val="002B3496"/>
    <w:rsid w:val="002B579B"/>
    <w:rsid w:val="002C1B15"/>
    <w:rsid w:val="002D24D1"/>
    <w:rsid w:val="002D29CB"/>
    <w:rsid w:val="002D6C76"/>
    <w:rsid w:val="002D742E"/>
    <w:rsid w:val="002E0A49"/>
    <w:rsid w:val="002E21F2"/>
    <w:rsid w:val="002E4A99"/>
    <w:rsid w:val="002F01F1"/>
    <w:rsid w:val="002F3672"/>
    <w:rsid w:val="002F5A4F"/>
    <w:rsid w:val="0030025C"/>
    <w:rsid w:val="00301C88"/>
    <w:rsid w:val="00302C58"/>
    <w:rsid w:val="00304907"/>
    <w:rsid w:val="00305C4B"/>
    <w:rsid w:val="00313BE7"/>
    <w:rsid w:val="0032159A"/>
    <w:rsid w:val="00323BD4"/>
    <w:rsid w:val="00325CE6"/>
    <w:rsid w:val="003274F2"/>
    <w:rsid w:val="003306BE"/>
    <w:rsid w:val="003329BD"/>
    <w:rsid w:val="00333A6E"/>
    <w:rsid w:val="003357C4"/>
    <w:rsid w:val="0034619D"/>
    <w:rsid w:val="00352A58"/>
    <w:rsid w:val="0035765C"/>
    <w:rsid w:val="00357A32"/>
    <w:rsid w:val="00360E21"/>
    <w:rsid w:val="0036331D"/>
    <w:rsid w:val="00365AE1"/>
    <w:rsid w:val="00374F8F"/>
    <w:rsid w:val="003846CA"/>
    <w:rsid w:val="0038477D"/>
    <w:rsid w:val="00384C2E"/>
    <w:rsid w:val="0039221E"/>
    <w:rsid w:val="00392CF5"/>
    <w:rsid w:val="003941E7"/>
    <w:rsid w:val="0039495F"/>
    <w:rsid w:val="00395CAA"/>
    <w:rsid w:val="003A218E"/>
    <w:rsid w:val="003A2215"/>
    <w:rsid w:val="003A30C0"/>
    <w:rsid w:val="003A7D0B"/>
    <w:rsid w:val="003B4492"/>
    <w:rsid w:val="003B45A3"/>
    <w:rsid w:val="003B7934"/>
    <w:rsid w:val="003C6AFD"/>
    <w:rsid w:val="003C6F3C"/>
    <w:rsid w:val="003D07F6"/>
    <w:rsid w:val="003E162C"/>
    <w:rsid w:val="003E35CC"/>
    <w:rsid w:val="003E5EF5"/>
    <w:rsid w:val="003E6C7B"/>
    <w:rsid w:val="003F0385"/>
    <w:rsid w:val="004011EC"/>
    <w:rsid w:val="00401FD9"/>
    <w:rsid w:val="00407C04"/>
    <w:rsid w:val="004115A8"/>
    <w:rsid w:val="00411C1F"/>
    <w:rsid w:val="004122FB"/>
    <w:rsid w:val="004125EA"/>
    <w:rsid w:val="004127CA"/>
    <w:rsid w:val="00420052"/>
    <w:rsid w:val="004312BC"/>
    <w:rsid w:val="00443ABD"/>
    <w:rsid w:val="00453E2B"/>
    <w:rsid w:val="0045420D"/>
    <w:rsid w:val="00457062"/>
    <w:rsid w:val="00460417"/>
    <w:rsid w:val="00461A89"/>
    <w:rsid w:val="00465956"/>
    <w:rsid w:val="00466A59"/>
    <w:rsid w:val="004706C2"/>
    <w:rsid w:val="0048052C"/>
    <w:rsid w:val="004924DA"/>
    <w:rsid w:val="00497210"/>
    <w:rsid w:val="004A0D61"/>
    <w:rsid w:val="004A1056"/>
    <w:rsid w:val="004A1098"/>
    <w:rsid w:val="004A563B"/>
    <w:rsid w:val="004A7A40"/>
    <w:rsid w:val="004B0396"/>
    <w:rsid w:val="004B39F7"/>
    <w:rsid w:val="004C0D40"/>
    <w:rsid w:val="004D09AF"/>
    <w:rsid w:val="004D7C35"/>
    <w:rsid w:val="004E0CC2"/>
    <w:rsid w:val="004E1902"/>
    <w:rsid w:val="004F12ED"/>
    <w:rsid w:val="004F5560"/>
    <w:rsid w:val="005007A8"/>
    <w:rsid w:val="00505ADB"/>
    <w:rsid w:val="00510161"/>
    <w:rsid w:val="005125F1"/>
    <w:rsid w:val="00522721"/>
    <w:rsid w:val="0052420C"/>
    <w:rsid w:val="0052451E"/>
    <w:rsid w:val="0053083C"/>
    <w:rsid w:val="00537DF6"/>
    <w:rsid w:val="00542AAA"/>
    <w:rsid w:val="00550666"/>
    <w:rsid w:val="00555398"/>
    <w:rsid w:val="00555BEF"/>
    <w:rsid w:val="005649D0"/>
    <w:rsid w:val="00581629"/>
    <w:rsid w:val="00590C1C"/>
    <w:rsid w:val="005945D7"/>
    <w:rsid w:val="00597177"/>
    <w:rsid w:val="0059798C"/>
    <w:rsid w:val="005A04CA"/>
    <w:rsid w:val="005B057A"/>
    <w:rsid w:val="005B2EAD"/>
    <w:rsid w:val="005C49BC"/>
    <w:rsid w:val="005D25C6"/>
    <w:rsid w:val="005D27F6"/>
    <w:rsid w:val="005D5FEA"/>
    <w:rsid w:val="005D6FAB"/>
    <w:rsid w:val="005D780A"/>
    <w:rsid w:val="005E0C25"/>
    <w:rsid w:val="005E66E1"/>
    <w:rsid w:val="005E79B4"/>
    <w:rsid w:val="005F1E04"/>
    <w:rsid w:val="005F36F6"/>
    <w:rsid w:val="005F3F40"/>
    <w:rsid w:val="005F7D6F"/>
    <w:rsid w:val="00606FAD"/>
    <w:rsid w:val="00607366"/>
    <w:rsid w:val="0061678E"/>
    <w:rsid w:val="00617A8D"/>
    <w:rsid w:val="006313E6"/>
    <w:rsid w:val="006356A1"/>
    <w:rsid w:val="00650C76"/>
    <w:rsid w:val="006531CD"/>
    <w:rsid w:val="0065554F"/>
    <w:rsid w:val="006568C5"/>
    <w:rsid w:val="0065713A"/>
    <w:rsid w:val="00661BD3"/>
    <w:rsid w:val="00666C63"/>
    <w:rsid w:val="00667A9B"/>
    <w:rsid w:val="0067325B"/>
    <w:rsid w:val="00680B8B"/>
    <w:rsid w:val="006811C1"/>
    <w:rsid w:val="00685078"/>
    <w:rsid w:val="00690188"/>
    <w:rsid w:val="006905B1"/>
    <w:rsid w:val="00693483"/>
    <w:rsid w:val="006A219B"/>
    <w:rsid w:val="006A61BC"/>
    <w:rsid w:val="006A7021"/>
    <w:rsid w:val="006B5ABF"/>
    <w:rsid w:val="006B617C"/>
    <w:rsid w:val="006C2C85"/>
    <w:rsid w:val="006C488E"/>
    <w:rsid w:val="006D573E"/>
    <w:rsid w:val="006D6F63"/>
    <w:rsid w:val="006E5A94"/>
    <w:rsid w:val="006E6FCC"/>
    <w:rsid w:val="006F5A82"/>
    <w:rsid w:val="006F7BE9"/>
    <w:rsid w:val="00720ECF"/>
    <w:rsid w:val="00725F2F"/>
    <w:rsid w:val="00726B9B"/>
    <w:rsid w:val="00730F7A"/>
    <w:rsid w:val="007321DB"/>
    <w:rsid w:val="00732591"/>
    <w:rsid w:val="00734E7E"/>
    <w:rsid w:val="007355EE"/>
    <w:rsid w:val="007357AE"/>
    <w:rsid w:val="00740645"/>
    <w:rsid w:val="007416C7"/>
    <w:rsid w:val="00741B5E"/>
    <w:rsid w:val="007431BF"/>
    <w:rsid w:val="00752859"/>
    <w:rsid w:val="00764254"/>
    <w:rsid w:val="00767537"/>
    <w:rsid w:val="00770484"/>
    <w:rsid w:val="00772559"/>
    <w:rsid w:val="00790D65"/>
    <w:rsid w:val="00792AD3"/>
    <w:rsid w:val="00796D74"/>
    <w:rsid w:val="007A13FC"/>
    <w:rsid w:val="007A1BC1"/>
    <w:rsid w:val="007A236A"/>
    <w:rsid w:val="007A697E"/>
    <w:rsid w:val="007A7860"/>
    <w:rsid w:val="007B05EF"/>
    <w:rsid w:val="007B5AD9"/>
    <w:rsid w:val="007B6946"/>
    <w:rsid w:val="007C08D1"/>
    <w:rsid w:val="007C4203"/>
    <w:rsid w:val="007D7057"/>
    <w:rsid w:val="007E25C9"/>
    <w:rsid w:val="007E37D8"/>
    <w:rsid w:val="007E43E3"/>
    <w:rsid w:val="007F1D39"/>
    <w:rsid w:val="007F44B3"/>
    <w:rsid w:val="00802EB1"/>
    <w:rsid w:val="00806228"/>
    <w:rsid w:val="00816CDB"/>
    <w:rsid w:val="008216F8"/>
    <w:rsid w:val="00826745"/>
    <w:rsid w:val="008269E4"/>
    <w:rsid w:val="008332E4"/>
    <w:rsid w:val="00834EB8"/>
    <w:rsid w:val="00836FCF"/>
    <w:rsid w:val="00837A15"/>
    <w:rsid w:val="00837F35"/>
    <w:rsid w:val="00846548"/>
    <w:rsid w:val="00847902"/>
    <w:rsid w:val="00850072"/>
    <w:rsid w:val="00853D5E"/>
    <w:rsid w:val="008553AD"/>
    <w:rsid w:val="00861C4A"/>
    <w:rsid w:val="0086461B"/>
    <w:rsid w:val="00866BF3"/>
    <w:rsid w:val="0087606C"/>
    <w:rsid w:val="00883465"/>
    <w:rsid w:val="0088387B"/>
    <w:rsid w:val="0088702C"/>
    <w:rsid w:val="00896B13"/>
    <w:rsid w:val="008A0F6F"/>
    <w:rsid w:val="008A5189"/>
    <w:rsid w:val="008B113A"/>
    <w:rsid w:val="008B1827"/>
    <w:rsid w:val="008B6C95"/>
    <w:rsid w:val="008B7736"/>
    <w:rsid w:val="008C01CF"/>
    <w:rsid w:val="008D1A77"/>
    <w:rsid w:val="008D348B"/>
    <w:rsid w:val="008E0BB7"/>
    <w:rsid w:val="008E684F"/>
    <w:rsid w:val="008F1B03"/>
    <w:rsid w:val="008F2ACB"/>
    <w:rsid w:val="009035EE"/>
    <w:rsid w:val="00903D00"/>
    <w:rsid w:val="009073FB"/>
    <w:rsid w:val="00912B96"/>
    <w:rsid w:val="0091343D"/>
    <w:rsid w:val="00916BAB"/>
    <w:rsid w:val="00921FD1"/>
    <w:rsid w:val="00926DD7"/>
    <w:rsid w:val="00935363"/>
    <w:rsid w:val="009356DE"/>
    <w:rsid w:val="0094137B"/>
    <w:rsid w:val="0094350A"/>
    <w:rsid w:val="00951B77"/>
    <w:rsid w:val="00953DDB"/>
    <w:rsid w:val="00954625"/>
    <w:rsid w:val="0096222B"/>
    <w:rsid w:val="00962C53"/>
    <w:rsid w:val="009636FE"/>
    <w:rsid w:val="0096396C"/>
    <w:rsid w:val="00980C5A"/>
    <w:rsid w:val="00980EDE"/>
    <w:rsid w:val="00981651"/>
    <w:rsid w:val="00981BFE"/>
    <w:rsid w:val="00987FCF"/>
    <w:rsid w:val="009A0F04"/>
    <w:rsid w:val="009A7B81"/>
    <w:rsid w:val="009A7CEB"/>
    <w:rsid w:val="009B7CBB"/>
    <w:rsid w:val="009B7F92"/>
    <w:rsid w:val="009C51E2"/>
    <w:rsid w:val="009C710E"/>
    <w:rsid w:val="009D083C"/>
    <w:rsid w:val="009D1EE8"/>
    <w:rsid w:val="009D51B9"/>
    <w:rsid w:val="00A05932"/>
    <w:rsid w:val="00A07968"/>
    <w:rsid w:val="00A1209A"/>
    <w:rsid w:val="00A21E54"/>
    <w:rsid w:val="00A312BF"/>
    <w:rsid w:val="00A40E85"/>
    <w:rsid w:val="00A43723"/>
    <w:rsid w:val="00A44D84"/>
    <w:rsid w:val="00A503BC"/>
    <w:rsid w:val="00A623CB"/>
    <w:rsid w:val="00A7135B"/>
    <w:rsid w:val="00A7343E"/>
    <w:rsid w:val="00A73D88"/>
    <w:rsid w:val="00A7681F"/>
    <w:rsid w:val="00A7788C"/>
    <w:rsid w:val="00A82BD5"/>
    <w:rsid w:val="00A83CE0"/>
    <w:rsid w:val="00A84FAA"/>
    <w:rsid w:val="00A91BAF"/>
    <w:rsid w:val="00A9644C"/>
    <w:rsid w:val="00AA2149"/>
    <w:rsid w:val="00AA22FD"/>
    <w:rsid w:val="00AA5A95"/>
    <w:rsid w:val="00AA5BBE"/>
    <w:rsid w:val="00AB4BFE"/>
    <w:rsid w:val="00AC1215"/>
    <w:rsid w:val="00AC643D"/>
    <w:rsid w:val="00AD0395"/>
    <w:rsid w:val="00AD1935"/>
    <w:rsid w:val="00AD2E8C"/>
    <w:rsid w:val="00AF1747"/>
    <w:rsid w:val="00AF5AD0"/>
    <w:rsid w:val="00B11BED"/>
    <w:rsid w:val="00B121CC"/>
    <w:rsid w:val="00B2005B"/>
    <w:rsid w:val="00B2427B"/>
    <w:rsid w:val="00B307B9"/>
    <w:rsid w:val="00B3651F"/>
    <w:rsid w:val="00B3654C"/>
    <w:rsid w:val="00B370F5"/>
    <w:rsid w:val="00B47E0B"/>
    <w:rsid w:val="00B5598D"/>
    <w:rsid w:val="00B57DA8"/>
    <w:rsid w:val="00B60353"/>
    <w:rsid w:val="00B6130E"/>
    <w:rsid w:val="00B62126"/>
    <w:rsid w:val="00B80272"/>
    <w:rsid w:val="00B918FD"/>
    <w:rsid w:val="00B97634"/>
    <w:rsid w:val="00BA05E0"/>
    <w:rsid w:val="00BA07A6"/>
    <w:rsid w:val="00BA46B7"/>
    <w:rsid w:val="00BA680A"/>
    <w:rsid w:val="00BB18D4"/>
    <w:rsid w:val="00BB334B"/>
    <w:rsid w:val="00BB7355"/>
    <w:rsid w:val="00BC034C"/>
    <w:rsid w:val="00BC19CC"/>
    <w:rsid w:val="00BC1EAA"/>
    <w:rsid w:val="00BC4919"/>
    <w:rsid w:val="00BC6270"/>
    <w:rsid w:val="00BC653D"/>
    <w:rsid w:val="00BC6B60"/>
    <w:rsid w:val="00BD024D"/>
    <w:rsid w:val="00BD6AF3"/>
    <w:rsid w:val="00BD71C3"/>
    <w:rsid w:val="00BD7488"/>
    <w:rsid w:val="00BE0387"/>
    <w:rsid w:val="00BE17B8"/>
    <w:rsid w:val="00BE4AD8"/>
    <w:rsid w:val="00BF1759"/>
    <w:rsid w:val="00BF28D4"/>
    <w:rsid w:val="00BF740D"/>
    <w:rsid w:val="00C11C7E"/>
    <w:rsid w:val="00C2135C"/>
    <w:rsid w:val="00C321C6"/>
    <w:rsid w:val="00C36470"/>
    <w:rsid w:val="00C37D5B"/>
    <w:rsid w:val="00C37E00"/>
    <w:rsid w:val="00C53892"/>
    <w:rsid w:val="00C55814"/>
    <w:rsid w:val="00C57DDF"/>
    <w:rsid w:val="00C62AF7"/>
    <w:rsid w:val="00C63DF9"/>
    <w:rsid w:val="00C63FF1"/>
    <w:rsid w:val="00C7498E"/>
    <w:rsid w:val="00C82D14"/>
    <w:rsid w:val="00C85861"/>
    <w:rsid w:val="00C8676E"/>
    <w:rsid w:val="00C93355"/>
    <w:rsid w:val="00C94217"/>
    <w:rsid w:val="00C96E0E"/>
    <w:rsid w:val="00CA068F"/>
    <w:rsid w:val="00CA4CDF"/>
    <w:rsid w:val="00CB04C1"/>
    <w:rsid w:val="00CB3C93"/>
    <w:rsid w:val="00CB70D0"/>
    <w:rsid w:val="00CC1B46"/>
    <w:rsid w:val="00CC3819"/>
    <w:rsid w:val="00CC5621"/>
    <w:rsid w:val="00CD4410"/>
    <w:rsid w:val="00CE34C1"/>
    <w:rsid w:val="00CE3F2F"/>
    <w:rsid w:val="00CF002C"/>
    <w:rsid w:val="00D156AD"/>
    <w:rsid w:val="00D168AA"/>
    <w:rsid w:val="00D3083D"/>
    <w:rsid w:val="00D32C6E"/>
    <w:rsid w:val="00D35D8D"/>
    <w:rsid w:val="00D426C5"/>
    <w:rsid w:val="00D46CE1"/>
    <w:rsid w:val="00D472F1"/>
    <w:rsid w:val="00D47A0D"/>
    <w:rsid w:val="00D50CE6"/>
    <w:rsid w:val="00D5108A"/>
    <w:rsid w:val="00D74442"/>
    <w:rsid w:val="00D75392"/>
    <w:rsid w:val="00D75A28"/>
    <w:rsid w:val="00D8001A"/>
    <w:rsid w:val="00D858C6"/>
    <w:rsid w:val="00D972D9"/>
    <w:rsid w:val="00DA7A50"/>
    <w:rsid w:val="00DB0453"/>
    <w:rsid w:val="00DB4375"/>
    <w:rsid w:val="00DC2525"/>
    <w:rsid w:val="00DC68C7"/>
    <w:rsid w:val="00DC709F"/>
    <w:rsid w:val="00DD180A"/>
    <w:rsid w:val="00DD3923"/>
    <w:rsid w:val="00DD5A4A"/>
    <w:rsid w:val="00DE12A5"/>
    <w:rsid w:val="00DE1BEA"/>
    <w:rsid w:val="00DE752B"/>
    <w:rsid w:val="00DF1930"/>
    <w:rsid w:val="00DF7A96"/>
    <w:rsid w:val="00E05AAB"/>
    <w:rsid w:val="00E05CC8"/>
    <w:rsid w:val="00E2244D"/>
    <w:rsid w:val="00E22F7F"/>
    <w:rsid w:val="00E23B3B"/>
    <w:rsid w:val="00E273BC"/>
    <w:rsid w:val="00E33B10"/>
    <w:rsid w:val="00E350EA"/>
    <w:rsid w:val="00E36F06"/>
    <w:rsid w:val="00E40366"/>
    <w:rsid w:val="00E40388"/>
    <w:rsid w:val="00E439F3"/>
    <w:rsid w:val="00E47C46"/>
    <w:rsid w:val="00E531A3"/>
    <w:rsid w:val="00E56B22"/>
    <w:rsid w:val="00E678FE"/>
    <w:rsid w:val="00E80324"/>
    <w:rsid w:val="00E80FC7"/>
    <w:rsid w:val="00E81952"/>
    <w:rsid w:val="00E82E35"/>
    <w:rsid w:val="00E84C81"/>
    <w:rsid w:val="00E87364"/>
    <w:rsid w:val="00E90066"/>
    <w:rsid w:val="00E918C4"/>
    <w:rsid w:val="00E91B96"/>
    <w:rsid w:val="00E91D23"/>
    <w:rsid w:val="00E92B13"/>
    <w:rsid w:val="00E944DD"/>
    <w:rsid w:val="00EA356B"/>
    <w:rsid w:val="00EB5742"/>
    <w:rsid w:val="00EC0608"/>
    <w:rsid w:val="00EC10FE"/>
    <w:rsid w:val="00EC5F27"/>
    <w:rsid w:val="00EC7EBF"/>
    <w:rsid w:val="00EC7F65"/>
    <w:rsid w:val="00EE2337"/>
    <w:rsid w:val="00EE2E80"/>
    <w:rsid w:val="00EE463D"/>
    <w:rsid w:val="00EE6B68"/>
    <w:rsid w:val="00EF2E6A"/>
    <w:rsid w:val="00EF5CEA"/>
    <w:rsid w:val="00F01054"/>
    <w:rsid w:val="00F1271D"/>
    <w:rsid w:val="00F12B3D"/>
    <w:rsid w:val="00F2023F"/>
    <w:rsid w:val="00F228BC"/>
    <w:rsid w:val="00F36764"/>
    <w:rsid w:val="00F37E13"/>
    <w:rsid w:val="00F42902"/>
    <w:rsid w:val="00F440BE"/>
    <w:rsid w:val="00F4589B"/>
    <w:rsid w:val="00F4628E"/>
    <w:rsid w:val="00F47FF5"/>
    <w:rsid w:val="00F50F22"/>
    <w:rsid w:val="00F5195A"/>
    <w:rsid w:val="00F5691A"/>
    <w:rsid w:val="00F603C8"/>
    <w:rsid w:val="00F61631"/>
    <w:rsid w:val="00F62AA2"/>
    <w:rsid w:val="00F62D0B"/>
    <w:rsid w:val="00F65082"/>
    <w:rsid w:val="00F666D2"/>
    <w:rsid w:val="00F71C8C"/>
    <w:rsid w:val="00F81175"/>
    <w:rsid w:val="00F84200"/>
    <w:rsid w:val="00F85325"/>
    <w:rsid w:val="00F879B1"/>
    <w:rsid w:val="00F91C18"/>
    <w:rsid w:val="00F95947"/>
    <w:rsid w:val="00F96A0A"/>
    <w:rsid w:val="00FA5F4D"/>
    <w:rsid w:val="00FA7A04"/>
    <w:rsid w:val="00FA7F5C"/>
    <w:rsid w:val="00FB004C"/>
    <w:rsid w:val="00FB2D24"/>
    <w:rsid w:val="00FB6497"/>
    <w:rsid w:val="00FC196C"/>
    <w:rsid w:val="00FC3FF4"/>
    <w:rsid w:val="00FC5258"/>
    <w:rsid w:val="00FC5EEB"/>
    <w:rsid w:val="00FC772D"/>
    <w:rsid w:val="00FD6831"/>
    <w:rsid w:val="00FE58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ru v:ext="edit" colors="#247ca8"/>
    </o:shapedefaults>
    <o:shapelayout v:ext="edit">
      <o:idmap v:ext="edit" data="1"/>
    </o:shapelayout>
  </w:shapeDefaults>
  <w:decimalSymbol w:val=","/>
  <w:listSeparator w:val=";"/>
  <w14:docId w14:val="4314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List 4"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aliases w:val="TEKST"/>
    <w:qFormat/>
    <w:rsid w:val="000F4141"/>
    <w:pPr>
      <w:spacing w:line="280" w:lineRule="atLeast"/>
    </w:pPr>
    <w:rPr>
      <w:rFonts w:ascii="Trebuchet MS" w:hAnsi="Trebuchet MS"/>
      <w:szCs w:val="22"/>
      <w:lang w:eastAsia="en-US"/>
    </w:rPr>
  </w:style>
  <w:style w:type="paragraph" w:styleId="Kop1">
    <w:name w:val="heading 1"/>
    <w:aliases w:val="DAG"/>
    <w:basedOn w:val="Normaal"/>
    <w:next w:val="Normaal"/>
    <w:link w:val="Kop1Teken"/>
    <w:uiPriority w:val="9"/>
    <w:qFormat/>
    <w:rsid w:val="00EE6B68"/>
    <w:pPr>
      <w:keepNext/>
      <w:keepLines/>
      <w:outlineLvl w:val="0"/>
    </w:pPr>
    <w:rPr>
      <w:rFonts w:eastAsia="Times New Roman"/>
      <w:b/>
      <w:bCs/>
      <w:color w:val="FFFFFF" w:themeColor="background1"/>
      <w:sz w:val="32"/>
      <w:szCs w:val="28"/>
    </w:rPr>
  </w:style>
  <w:style w:type="paragraph" w:styleId="Kop2">
    <w:name w:val="heading 2"/>
    <w:aliases w:val="DAGDEEL"/>
    <w:basedOn w:val="Normaal"/>
    <w:next w:val="Normaal"/>
    <w:link w:val="Kop2Teken"/>
    <w:uiPriority w:val="9"/>
    <w:qFormat/>
    <w:rsid w:val="00740645"/>
    <w:pPr>
      <w:keepNext/>
      <w:keepLines/>
      <w:tabs>
        <w:tab w:val="left" w:pos="1276"/>
        <w:tab w:val="left" w:pos="3119"/>
      </w:tabs>
      <w:spacing w:after="280"/>
      <w:outlineLvl w:val="1"/>
    </w:pPr>
    <w:rPr>
      <w:rFonts w:eastAsia="Times New Roman"/>
      <w:b/>
      <w:bCs/>
      <w:sz w:val="26"/>
      <w:szCs w:val="26"/>
    </w:rPr>
  </w:style>
  <w:style w:type="paragraph" w:styleId="Kop3">
    <w:name w:val="heading 3"/>
    <w:aliases w:val="ONDERDEEL"/>
    <w:basedOn w:val="Normaal"/>
    <w:next w:val="Normaal"/>
    <w:link w:val="Kop3Teken"/>
    <w:uiPriority w:val="9"/>
    <w:qFormat/>
    <w:rsid w:val="008F1B03"/>
    <w:pPr>
      <w:keepNext/>
      <w:keepLines/>
      <w:spacing w:after="140"/>
      <w:outlineLvl w:val="2"/>
    </w:pPr>
    <w:rPr>
      <w:rFonts w:eastAsia="Times New Roman"/>
      <w:b/>
      <w:bCs/>
    </w:rPr>
  </w:style>
  <w:style w:type="paragraph" w:styleId="Kop4">
    <w:name w:val="heading 4"/>
    <w:aliases w:val="TER VB ENZO"/>
    <w:basedOn w:val="Normaal"/>
    <w:next w:val="Normaal"/>
    <w:link w:val="Kop4Teken"/>
    <w:uiPriority w:val="9"/>
    <w:qFormat/>
    <w:rsid w:val="008F1B03"/>
    <w:pPr>
      <w:keepNext/>
      <w:keepLines/>
      <w:outlineLvl w:val="3"/>
    </w:pPr>
    <w:rPr>
      <w:rFonts w:eastAsia="Times New Roman"/>
      <w:bCs/>
      <w:iCs/>
      <w:u w:val="single"/>
    </w:rPr>
  </w:style>
  <w:style w:type="paragraph" w:styleId="Kop5">
    <w:name w:val="heading 5"/>
    <w:basedOn w:val="Normaal"/>
    <w:next w:val="Normaal"/>
    <w:link w:val="Kop5Teken"/>
    <w:uiPriority w:val="9"/>
    <w:rsid w:val="002202BC"/>
    <w:pPr>
      <w:keepNext/>
      <w:keepLines/>
      <w:spacing w:before="200"/>
      <w:jc w:val="right"/>
      <w:outlineLvl w:val="4"/>
    </w:pPr>
    <w:rPr>
      <w:rFonts w:ascii="Cambria" w:eastAsia="Times New Roman" w:hAnsi="Cambria"/>
      <w:b/>
      <w:sz w:val="36"/>
    </w:rPr>
  </w:style>
  <w:style w:type="paragraph" w:styleId="Kop6">
    <w:name w:val="heading 6"/>
    <w:basedOn w:val="Normaal"/>
    <w:next w:val="Normaal"/>
    <w:link w:val="Kop6Teken"/>
    <w:uiPriority w:val="9"/>
    <w:rsid w:val="008A0F6F"/>
    <w:pPr>
      <w:keepNext/>
      <w:keepLines/>
      <w:shd w:val="clear" w:color="auto" w:fill="D9D9D9"/>
      <w:spacing w:before="200"/>
      <w:outlineLvl w:val="5"/>
    </w:pPr>
    <w:rPr>
      <w:rFonts w:eastAsia="Times New Roman"/>
      <w:b/>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62D0B"/>
    <w:pPr>
      <w:tabs>
        <w:tab w:val="right" w:pos="8222"/>
      </w:tabs>
    </w:pPr>
    <w:rPr>
      <w:noProof/>
      <w:color w:val="635B5F" w:themeColor="accent1"/>
      <w:sz w:val="18"/>
    </w:rPr>
  </w:style>
  <w:style w:type="character" w:customStyle="1" w:styleId="KoptekstTeken">
    <w:name w:val="Koptekst Teken"/>
    <w:basedOn w:val="Standaardalinea-lettertype"/>
    <w:link w:val="Koptekst"/>
    <w:uiPriority w:val="99"/>
    <w:rsid w:val="00F62D0B"/>
    <w:rPr>
      <w:rFonts w:ascii="Trebuchet MS" w:hAnsi="Trebuchet MS"/>
      <w:noProof/>
      <w:color w:val="635B5F" w:themeColor="accent1"/>
      <w:sz w:val="18"/>
      <w:szCs w:val="22"/>
      <w:lang w:eastAsia="en-US"/>
    </w:rPr>
  </w:style>
  <w:style w:type="paragraph" w:styleId="Voettekst">
    <w:name w:val="footer"/>
    <w:basedOn w:val="Normaal"/>
    <w:link w:val="VoettekstTeken"/>
    <w:uiPriority w:val="99"/>
    <w:unhideWhenUsed/>
    <w:rsid w:val="00F62D0B"/>
    <w:pPr>
      <w:tabs>
        <w:tab w:val="right" w:pos="8222"/>
      </w:tabs>
    </w:pPr>
    <w:rPr>
      <w:color w:val="635B5F" w:themeColor="accent1"/>
      <w:sz w:val="18"/>
    </w:rPr>
  </w:style>
  <w:style w:type="character" w:customStyle="1" w:styleId="VoettekstTeken">
    <w:name w:val="Voettekst Teken"/>
    <w:basedOn w:val="Standaardalinea-lettertype"/>
    <w:link w:val="Voettekst"/>
    <w:uiPriority w:val="99"/>
    <w:rsid w:val="00F62D0B"/>
    <w:rPr>
      <w:rFonts w:ascii="Trebuchet MS" w:hAnsi="Trebuchet MS"/>
      <w:color w:val="635B5F" w:themeColor="accent1"/>
      <w:sz w:val="18"/>
      <w:szCs w:val="22"/>
      <w:lang w:eastAsia="en-US"/>
    </w:rPr>
  </w:style>
  <w:style w:type="paragraph" w:styleId="Ballontekst">
    <w:name w:val="Balloon Text"/>
    <w:basedOn w:val="Normaal"/>
    <w:link w:val="BallontekstTeken"/>
    <w:uiPriority w:val="99"/>
    <w:semiHidden/>
    <w:unhideWhenUsed/>
    <w:rsid w:val="00FB004C"/>
    <w:rPr>
      <w:rFonts w:ascii="Tahoma" w:hAnsi="Tahoma" w:cs="Tahoma"/>
      <w:sz w:val="16"/>
      <w:szCs w:val="16"/>
    </w:rPr>
  </w:style>
  <w:style w:type="character" w:customStyle="1" w:styleId="BallontekstTeken">
    <w:name w:val="Ballontekst Teken"/>
    <w:link w:val="Ballontekst"/>
    <w:uiPriority w:val="99"/>
    <w:semiHidden/>
    <w:rsid w:val="00FB004C"/>
    <w:rPr>
      <w:rFonts w:ascii="Tahoma" w:hAnsi="Tahoma" w:cs="Tahoma"/>
      <w:sz w:val="16"/>
      <w:szCs w:val="16"/>
    </w:rPr>
  </w:style>
  <w:style w:type="character" w:customStyle="1" w:styleId="Kop1Teken">
    <w:name w:val="Kop 1 Teken"/>
    <w:aliases w:val="DAG Teken"/>
    <w:link w:val="Kop1"/>
    <w:uiPriority w:val="9"/>
    <w:rsid w:val="00EE6B68"/>
    <w:rPr>
      <w:rFonts w:ascii="Trebuchet MS" w:eastAsia="Times New Roman" w:hAnsi="Trebuchet MS"/>
      <w:b/>
      <w:bCs/>
      <w:color w:val="FFFFFF" w:themeColor="background1"/>
      <w:sz w:val="32"/>
      <w:szCs w:val="28"/>
      <w:lang w:eastAsia="en-US"/>
    </w:rPr>
  </w:style>
  <w:style w:type="character" w:customStyle="1" w:styleId="Kop2Teken">
    <w:name w:val="Kop 2 Teken"/>
    <w:aliases w:val="DAGDEEL Teken"/>
    <w:link w:val="Kop2"/>
    <w:uiPriority w:val="9"/>
    <w:rsid w:val="00740645"/>
    <w:rPr>
      <w:rFonts w:ascii="Trebuchet MS" w:eastAsia="Times New Roman" w:hAnsi="Trebuchet MS"/>
      <w:b/>
      <w:bCs/>
      <w:sz w:val="26"/>
      <w:szCs w:val="26"/>
      <w:lang w:eastAsia="en-US"/>
    </w:rPr>
  </w:style>
  <w:style w:type="character" w:customStyle="1" w:styleId="Kop3Teken">
    <w:name w:val="Kop 3 Teken"/>
    <w:aliases w:val="ONDERDEEL Teken"/>
    <w:link w:val="Kop3"/>
    <w:uiPriority w:val="9"/>
    <w:rsid w:val="008F1B03"/>
    <w:rPr>
      <w:rFonts w:ascii="Trebuchet MS" w:eastAsia="Times New Roman" w:hAnsi="Trebuchet MS"/>
      <w:b/>
      <w:bCs/>
      <w:szCs w:val="22"/>
      <w:lang w:eastAsia="en-US"/>
    </w:rPr>
  </w:style>
  <w:style w:type="table" w:customStyle="1" w:styleId="SOMT">
    <w:name w:val="SOMT"/>
    <w:basedOn w:val="Standaardtabel"/>
    <w:uiPriority w:val="99"/>
    <w:rsid w:val="00F5691A"/>
    <w:rPr>
      <w:rFonts w:ascii="Trebuchet MS" w:hAnsi="Trebuchet MS"/>
    </w:rPr>
    <w:tblPr>
      <w:tblInd w:w="85" w:type="dxa"/>
      <w:tblBorders>
        <w:top w:val="single" w:sz="4" w:space="0" w:color="635B5F" w:themeColor="accent1"/>
        <w:left w:val="single" w:sz="4" w:space="0" w:color="635B5F" w:themeColor="accent1"/>
        <w:bottom w:val="single" w:sz="4" w:space="0" w:color="635B5F" w:themeColor="accent1"/>
        <w:right w:val="single" w:sz="4" w:space="0" w:color="635B5F" w:themeColor="accent1"/>
        <w:insideH w:val="single" w:sz="4" w:space="0" w:color="635B5F" w:themeColor="accent1"/>
        <w:insideV w:val="single" w:sz="4" w:space="0" w:color="635B5F" w:themeColor="accent1"/>
      </w:tblBorders>
      <w:tblCellMar>
        <w:top w:w="113" w:type="dxa"/>
        <w:left w:w="85" w:type="dxa"/>
        <w:bottom w:w="113" w:type="dxa"/>
        <w:right w:w="85" w:type="dxa"/>
      </w:tblCellMar>
    </w:tblPr>
    <w:tblStylePr w:type="firstRow">
      <w:rPr>
        <w:b/>
      </w:rPr>
      <w:tblPr>
        <w:tblCellMar>
          <w:top w:w="85" w:type="dxa"/>
          <w:left w:w="85" w:type="dxa"/>
          <w:bottom w:w="85" w:type="dxa"/>
          <w:right w:w="85" w:type="dxa"/>
        </w:tblCellMar>
      </w:tblPr>
    </w:tblStylePr>
  </w:style>
  <w:style w:type="character" w:customStyle="1" w:styleId="Gemiddeldraster11">
    <w:name w:val="Gemiddeld raster 11"/>
    <w:uiPriority w:val="99"/>
    <w:semiHidden/>
    <w:rsid w:val="00E47C46"/>
    <w:rPr>
      <w:color w:val="808080"/>
    </w:rPr>
  </w:style>
  <w:style w:type="paragraph" w:customStyle="1" w:styleId="Bibliografie1">
    <w:name w:val="Bibliografie1"/>
    <w:basedOn w:val="Normaal"/>
    <w:next w:val="Normaal"/>
    <w:uiPriority w:val="37"/>
    <w:unhideWhenUsed/>
    <w:rsid w:val="00E91B96"/>
  </w:style>
  <w:style w:type="character" w:customStyle="1" w:styleId="Kop4Teken">
    <w:name w:val="Kop 4 Teken"/>
    <w:aliases w:val="TER VB ENZO Teken"/>
    <w:link w:val="Kop4"/>
    <w:uiPriority w:val="9"/>
    <w:rsid w:val="008F1B03"/>
    <w:rPr>
      <w:rFonts w:ascii="Trebuchet MS" w:eastAsia="Times New Roman" w:hAnsi="Trebuchet MS"/>
      <w:bCs/>
      <w:iCs/>
      <w:szCs w:val="22"/>
      <w:u w:val="single"/>
      <w:lang w:eastAsia="en-US"/>
    </w:rPr>
  </w:style>
  <w:style w:type="paragraph" w:customStyle="1" w:styleId="PROGRAMMA">
    <w:name w:val="PROGRAMMA"/>
    <w:basedOn w:val="Normaal"/>
    <w:link w:val="PROGRAMMAChar"/>
    <w:uiPriority w:val="99"/>
    <w:qFormat/>
    <w:rsid w:val="00A44D84"/>
    <w:pPr>
      <w:tabs>
        <w:tab w:val="left" w:pos="1418"/>
        <w:tab w:val="left" w:pos="3260"/>
      </w:tabs>
      <w:spacing w:after="280"/>
      <w:ind w:left="3260" w:hanging="3260"/>
    </w:pPr>
    <w:rPr>
      <w:szCs w:val="24"/>
    </w:rPr>
  </w:style>
  <w:style w:type="character" w:customStyle="1" w:styleId="PROGRAMMAChar">
    <w:name w:val="PROGRAMMA Char"/>
    <w:link w:val="PROGRAMMA"/>
    <w:uiPriority w:val="99"/>
    <w:rsid w:val="00A44D84"/>
    <w:rPr>
      <w:rFonts w:ascii="Trebuchet MS" w:hAnsi="Trebuchet MS"/>
      <w:szCs w:val="24"/>
      <w:lang w:eastAsia="en-US"/>
    </w:rPr>
  </w:style>
  <w:style w:type="numbering" w:customStyle="1" w:styleId="Opmaakprofiel1">
    <w:name w:val="Opmaakprofiel1"/>
    <w:uiPriority w:val="99"/>
    <w:rsid w:val="004B39F7"/>
    <w:pPr>
      <w:numPr>
        <w:numId w:val="1"/>
      </w:numPr>
    </w:pPr>
  </w:style>
  <w:style w:type="paragraph" w:customStyle="1" w:styleId="CASUS">
    <w:name w:val="CASUS"/>
    <w:basedOn w:val="Normaal"/>
    <w:link w:val="CASUSChar"/>
    <w:qFormat/>
    <w:rsid w:val="00D32C6E"/>
    <w:pPr>
      <w:pBdr>
        <w:top w:val="single" w:sz="4" w:space="1" w:color="auto"/>
        <w:bottom w:val="single" w:sz="4" w:space="1" w:color="auto"/>
      </w:pBdr>
    </w:pPr>
    <w:rPr>
      <w:b/>
    </w:rPr>
  </w:style>
  <w:style w:type="character" w:customStyle="1" w:styleId="CASUSChar">
    <w:name w:val="CASUS Char"/>
    <w:link w:val="CASUS"/>
    <w:rsid w:val="00D32C6E"/>
    <w:rPr>
      <w:b/>
    </w:rPr>
  </w:style>
  <w:style w:type="character" w:styleId="Hyperlink">
    <w:name w:val="Hyperlink"/>
    <w:uiPriority w:val="99"/>
    <w:unhideWhenUsed/>
    <w:rsid w:val="00FD6831"/>
    <w:rPr>
      <w:color w:val="000000" w:themeColor="text1"/>
      <w:u w:val="single"/>
    </w:rPr>
  </w:style>
  <w:style w:type="character" w:customStyle="1" w:styleId="Kop5Teken">
    <w:name w:val="Kop 5 Teken"/>
    <w:link w:val="Kop5"/>
    <w:uiPriority w:val="9"/>
    <w:rsid w:val="002202BC"/>
    <w:rPr>
      <w:rFonts w:ascii="Cambria" w:eastAsia="Times New Roman" w:hAnsi="Cambria" w:cs="Times New Roman"/>
      <w:b/>
      <w:sz w:val="36"/>
    </w:rPr>
  </w:style>
  <w:style w:type="character" w:customStyle="1" w:styleId="Kop6Teken">
    <w:name w:val="Kop 6 Teken"/>
    <w:link w:val="Kop6"/>
    <w:uiPriority w:val="9"/>
    <w:rsid w:val="008A0F6F"/>
    <w:rPr>
      <w:rFonts w:eastAsia="Times New Roman" w:cs="Times New Roman"/>
      <w:b/>
      <w:iCs/>
      <w:sz w:val="24"/>
      <w:shd w:val="clear" w:color="auto" w:fill="D9D9D9"/>
    </w:rPr>
  </w:style>
  <w:style w:type="table" w:styleId="Tabelraster">
    <w:name w:val="Table Grid"/>
    <w:basedOn w:val="Standaardtabel"/>
    <w:rsid w:val="00F9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hopg1">
    <w:name w:val="toc 1"/>
    <w:basedOn w:val="Normaal"/>
    <w:next w:val="Normaal"/>
    <w:autoRedefine/>
    <w:uiPriority w:val="39"/>
    <w:unhideWhenUsed/>
    <w:rsid w:val="00693483"/>
    <w:pPr>
      <w:tabs>
        <w:tab w:val="right" w:pos="8222"/>
      </w:tabs>
      <w:spacing w:before="280"/>
    </w:pPr>
    <w:rPr>
      <w:b/>
    </w:rPr>
  </w:style>
  <w:style w:type="paragraph" w:styleId="Inhopg2">
    <w:name w:val="toc 2"/>
    <w:basedOn w:val="Normaal"/>
    <w:next w:val="Normaal"/>
    <w:autoRedefine/>
    <w:uiPriority w:val="39"/>
    <w:unhideWhenUsed/>
    <w:rsid w:val="00732591"/>
    <w:pPr>
      <w:tabs>
        <w:tab w:val="right" w:pos="8222"/>
      </w:tabs>
      <w:ind w:left="284"/>
    </w:pPr>
    <w:rPr>
      <w:noProof/>
    </w:rPr>
  </w:style>
  <w:style w:type="paragraph" w:styleId="Inhopg3">
    <w:name w:val="toc 3"/>
    <w:basedOn w:val="Normaal"/>
    <w:next w:val="Normaal"/>
    <w:autoRedefine/>
    <w:uiPriority w:val="39"/>
    <w:unhideWhenUsed/>
    <w:rsid w:val="000039A8"/>
    <w:pPr>
      <w:spacing w:after="100"/>
      <w:ind w:left="440"/>
    </w:pPr>
  </w:style>
  <w:style w:type="paragraph" w:styleId="Inhopg4">
    <w:name w:val="toc 4"/>
    <w:basedOn w:val="Normaal"/>
    <w:next w:val="Normaal"/>
    <w:autoRedefine/>
    <w:uiPriority w:val="39"/>
    <w:unhideWhenUsed/>
    <w:rsid w:val="000039A8"/>
    <w:pPr>
      <w:spacing w:after="100"/>
      <w:ind w:left="660"/>
    </w:pPr>
    <w:rPr>
      <w:rFonts w:eastAsia="Times New Roman"/>
      <w:lang w:eastAsia="nl-NL"/>
    </w:rPr>
  </w:style>
  <w:style w:type="paragraph" w:styleId="Inhopg5">
    <w:name w:val="toc 5"/>
    <w:basedOn w:val="Normaal"/>
    <w:next w:val="Normaal"/>
    <w:autoRedefine/>
    <w:uiPriority w:val="39"/>
    <w:unhideWhenUsed/>
    <w:rsid w:val="000039A8"/>
    <w:pPr>
      <w:spacing w:after="100"/>
      <w:ind w:left="880"/>
    </w:pPr>
    <w:rPr>
      <w:rFonts w:eastAsia="Times New Roman"/>
      <w:lang w:eastAsia="nl-NL"/>
    </w:rPr>
  </w:style>
  <w:style w:type="paragraph" w:styleId="Inhopg6">
    <w:name w:val="toc 6"/>
    <w:basedOn w:val="Normaal"/>
    <w:next w:val="Normaal"/>
    <w:autoRedefine/>
    <w:uiPriority w:val="39"/>
    <w:unhideWhenUsed/>
    <w:rsid w:val="000039A8"/>
    <w:pPr>
      <w:spacing w:after="100"/>
      <w:ind w:left="1100"/>
    </w:pPr>
    <w:rPr>
      <w:rFonts w:eastAsia="Times New Roman"/>
      <w:lang w:eastAsia="nl-NL"/>
    </w:rPr>
  </w:style>
  <w:style w:type="paragraph" w:styleId="Inhopg7">
    <w:name w:val="toc 7"/>
    <w:basedOn w:val="Normaal"/>
    <w:next w:val="Normaal"/>
    <w:autoRedefine/>
    <w:uiPriority w:val="39"/>
    <w:unhideWhenUsed/>
    <w:rsid w:val="000039A8"/>
    <w:pPr>
      <w:spacing w:after="100"/>
      <w:ind w:left="1320"/>
    </w:pPr>
    <w:rPr>
      <w:rFonts w:eastAsia="Times New Roman"/>
      <w:lang w:eastAsia="nl-NL"/>
    </w:rPr>
  </w:style>
  <w:style w:type="paragraph" w:styleId="Inhopg8">
    <w:name w:val="toc 8"/>
    <w:basedOn w:val="Normaal"/>
    <w:next w:val="Normaal"/>
    <w:autoRedefine/>
    <w:uiPriority w:val="39"/>
    <w:unhideWhenUsed/>
    <w:rsid w:val="000039A8"/>
    <w:pPr>
      <w:spacing w:after="100"/>
      <w:ind w:left="1540"/>
    </w:pPr>
    <w:rPr>
      <w:rFonts w:eastAsia="Times New Roman"/>
      <w:lang w:eastAsia="nl-NL"/>
    </w:rPr>
  </w:style>
  <w:style w:type="paragraph" w:styleId="Inhopg9">
    <w:name w:val="toc 9"/>
    <w:basedOn w:val="Normaal"/>
    <w:next w:val="Normaal"/>
    <w:autoRedefine/>
    <w:uiPriority w:val="39"/>
    <w:unhideWhenUsed/>
    <w:rsid w:val="000039A8"/>
    <w:pPr>
      <w:spacing w:after="100"/>
      <w:ind w:left="1760"/>
    </w:pPr>
    <w:rPr>
      <w:rFonts w:eastAsia="Times New Roman"/>
      <w:lang w:eastAsia="nl-NL"/>
    </w:rPr>
  </w:style>
  <w:style w:type="paragraph" w:customStyle="1" w:styleId="Kopvaninhoudsopgave1">
    <w:name w:val="Kop van inhoudsopgave1"/>
    <w:basedOn w:val="Kop1"/>
    <w:next w:val="Normaal"/>
    <w:uiPriority w:val="39"/>
    <w:semiHidden/>
    <w:unhideWhenUsed/>
    <w:qFormat/>
    <w:rsid w:val="00AF1747"/>
    <w:pPr>
      <w:outlineLvl w:val="9"/>
    </w:pPr>
    <w:rPr>
      <w:color w:val="A5A5A5"/>
      <w:sz w:val="28"/>
    </w:rPr>
  </w:style>
  <w:style w:type="paragraph" w:styleId="Bijschrift">
    <w:name w:val="caption"/>
    <w:basedOn w:val="Normaal"/>
    <w:next w:val="Normaal"/>
    <w:uiPriority w:val="35"/>
    <w:qFormat/>
    <w:rsid w:val="0035765C"/>
    <w:pPr>
      <w:spacing w:before="200"/>
    </w:pPr>
    <w:rPr>
      <w:b/>
      <w:bCs/>
      <w:color w:val="CCCBC5" w:themeColor="background2"/>
      <w:sz w:val="18"/>
      <w:szCs w:val="18"/>
    </w:rPr>
  </w:style>
  <w:style w:type="character" w:styleId="GevolgdeHyperlink">
    <w:name w:val="FollowedHyperlink"/>
    <w:uiPriority w:val="99"/>
    <w:semiHidden/>
    <w:unhideWhenUsed/>
    <w:rsid w:val="00FA7A04"/>
    <w:rPr>
      <w:color w:val="800080"/>
      <w:u w:val="single"/>
    </w:rPr>
  </w:style>
  <w:style w:type="numbering" w:customStyle="1" w:styleId="Opmaakprofiel11">
    <w:name w:val="Opmaakprofiel11"/>
    <w:rsid w:val="00DB0453"/>
  </w:style>
  <w:style w:type="numbering" w:customStyle="1" w:styleId="Opmaakprofiel12">
    <w:name w:val="Opmaakprofiel12"/>
    <w:rsid w:val="00A21E54"/>
  </w:style>
  <w:style w:type="character" w:styleId="Verwijzingopmerking">
    <w:name w:val="annotation reference"/>
    <w:uiPriority w:val="99"/>
    <w:semiHidden/>
    <w:unhideWhenUsed/>
    <w:rsid w:val="00BC4919"/>
    <w:rPr>
      <w:sz w:val="18"/>
      <w:szCs w:val="18"/>
    </w:rPr>
  </w:style>
  <w:style w:type="paragraph" w:styleId="Tekstopmerking">
    <w:name w:val="annotation text"/>
    <w:basedOn w:val="Normaal"/>
    <w:link w:val="TekstopmerkingTeken"/>
    <w:uiPriority w:val="99"/>
    <w:semiHidden/>
    <w:unhideWhenUsed/>
    <w:rsid w:val="00BC4919"/>
    <w:rPr>
      <w:sz w:val="24"/>
      <w:szCs w:val="24"/>
    </w:rPr>
  </w:style>
  <w:style w:type="character" w:customStyle="1" w:styleId="TekstopmerkingTeken">
    <w:name w:val="Tekst opmerking Teken"/>
    <w:link w:val="Tekstopmerking"/>
    <w:uiPriority w:val="99"/>
    <w:semiHidden/>
    <w:rsid w:val="00BC4919"/>
    <w:rPr>
      <w:sz w:val="24"/>
      <w:szCs w:val="24"/>
      <w:lang w:eastAsia="en-US"/>
    </w:rPr>
  </w:style>
  <w:style w:type="paragraph" w:styleId="Onderwerpvanopmerking">
    <w:name w:val="annotation subject"/>
    <w:basedOn w:val="Tekstopmerking"/>
    <w:next w:val="Tekstopmerking"/>
    <w:link w:val="OnderwerpvanopmerkingTeken"/>
    <w:uiPriority w:val="99"/>
    <w:semiHidden/>
    <w:unhideWhenUsed/>
    <w:rsid w:val="00BC4919"/>
    <w:rPr>
      <w:b/>
      <w:bCs/>
      <w:sz w:val="20"/>
      <w:szCs w:val="20"/>
    </w:rPr>
  </w:style>
  <w:style w:type="character" w:customStyle="1" w:styleId="OnderwerpvanopmerkingTeken">
    <w:name w:val="Onderwerp van opmerking Teken"/>
    <w:link w:val="Onderwerpvanopmerking"/>
    <w:uiPriority w:val="99"/>
    <w:semiHidden/>
    <w:rsid w:val="00BC4919"/>
    <w:rPr>
      <w:b/>
      <w:bCs/>
      <w:sz w:val="24"/>
      <w:szCs w:val="24"/>
      <w:lang w:eastAsia="en-US"/>
    </w:rPr>
  </w:style>
  <w:style w:type="paragraph" w:styleId="Lijstalinea">
    <w:name w:val="List Paragraph"/>
    <w:basedOn w:val="Normaal"/>
    <w:link w:val="LijstalineaTeken"/>
    <w:uiPriority w:val="99"/>
    <w:qFormat/>
    <w:rsid w:val="000B4B4E"/>
    <w:pPr>
      <w:ind w:left="708"/>
    </w:pPr>
  </w:style>
  <w:style w:type="character" w:customStyle="1" w:styleId="LijstalineaTeken">
    <w:name w:val="Lijstalinea Teken"/>
    <w:basedOn w:val="Standaardalinea-lettertype"/>
    <w:link w:val="Lijstalinea"/>
    <w:rsid w:val="005C49BC"/>
    <w:rPr>
      <w:sz w:val="22"/>
      <w:szCs w:val="22"/>
      <w:lang w:eastAsia="en-US"/>
    </w:rPr>
  </w:style>
  <w:style w:type="paragraph" w:customStyle="1" w:styleId="OPSOM-1">
    <w:name w:val="OPSOM-1"/>
    <w:basedOn w:val="Normaal"/>
    <w:qFormat/>
    <w:rsid w:val="00FD6831"/>
    <w:pPr>
      <w:numPr>
        <w:numId w:val="2"/>
      </w:numPr>
      <w:contextualSpacing/>
    </w:pPr>
  </w:style>
  <w:style w:type="paragraph" w:styleId="Subtitel">
    <w:name w:val="Subtitle"/>
    <w:basedOn w:val="Normaal"/>
    <w:next w:val="Normaal"/>
    <w:link w:val="SubtitelTeken"/>
    <w:uiPriority w:val="11"/>
    <w:rsid w:val="009C710E"/>
    <w:pPr>
      <w:framePr w:hSpace="142" w:wrap="around" w:vAnchor="page" w:hAnchor="margin" w:y="2439"/>
      <w:spacing w:line="240" w:lineRule="auto"/>
      <w:suppressOverlap/>
    </w:pPr>
    <w:rPr>
      <w:spacing w:val="6"/>
      <w:sz w:val="32"/>
      <w:szCs w:val="32"/>
    </w:rPr>
  </w:style>
  <w:style w:type="character" w:customStyle="1" w:styleId="SubtitelTeken">
    <w:name w:val="Subtitel Teken"/>
    <w:basedOn w:val="Standaardalinea-lettertype"/>
    <w:link w:val="Subtitel"/>
    <w:uiPriority w:val="11"/>
    <w:rsid w:val="009C710E"/>
    <w:rPr>
      <w:rFonts w:ascii="Trebuchet MS" w:hAnsi="Trebuchet MS"/>
      <w:spacing w:val="6"/>
      <w:sz w:val="32"/>
      <w:szCs w:val="32"/>
      <w:lang w:eastAsia="en-US"/>
    </w:rPr>
  </w:style>
  <w:style w:type="paragraph" w:styleId="Titel">
    <w:name w:val="Title"/>
    <w:basedOn w:val="Normaal"/>
    <w:next w:val="Normaal"/>
    <w:link w:val="TitelTeken"/>
    <w:uiPriority w:val="10"/>
    <w:rsid w:val="00522721"/>
    <w:pPr>
      <w:framePr w:hSpace="142" w:wrap="around" w:vAnchor="page" w:hAnchor="margin" w:y="2439"/>
      <w:spacing w:line="240" w:lineRule="auto"/>
      <w:suppressOverlap/>
    </w:pPr>
    <w:rPr>
      <w:color w:val="FFFFFF" w:themeColor="background1"/>
      <w:sz w:val="56"/>
      <w:szCs w:val="56"/>
    </w:rPr>
  </w:style>
  <w:style w:type="character" w:customStyle="1" w:styleId="TitelTeken">
    <w:name w:val="Titel Teken"/>
    <w:basedOn w:val="Standaardalinea-lettertype"/>
    <w:link w:val="Titel"/>
    <w:uiPriority w:val="10"/>
    <w:rsid w:val="00522721"/>
    <w:rPr>
      <w:rFonts w:ascii="Trebuchet MS" w:hAnsi="Trebuchet MS"/>
      <w:color w:val="FFFFFF" w:themeColor="background1"/>
      <w:sz w:val="56"/>
      <w:szCs w:val="56"/>
      <w:lang w:eastAsia="en-US"/>
    </w:rPr>
  </w:style>
  <w:style w:type="paragraph" w:customStyle="1" w:styleId="OverzichtTekst">
    <w:name w:val="OverzichtTekst"/>
    <w:basedOn w:val="Normaal"/>
    <w:rsid w:val="00790D65"/>
    <w:pPr>
      <w:spacing w:line="220" w:lineRule="exact"/>
    </w:pPr>
    <w:rPr>
      <w:sz w:val="14"/>
      <w:szCs w:val="18"/>
    </w:rPr>
  </w:style>
  <w:style w:type="paragraph" w:customStyle="1" w:styleId="OverzichtTitel">
    <w:name w:val="OverzichtTitel"/>
    <w:basedOn w:val="Normaal"/>
    <w:next w:val="OverzichtTekst"/>
    <w:rsid w:val="006A219B"/>
    <w:pPr>
      <w:spacing w:after="120" w:line="220" w:lineRule="exact"/>
    </w:pPr>
    <w:rPr>
      <w:sz w:val="22"/>
    </w:rPr>
  </w:style>
  <w:style w:type="paragraph" w:customStyle="1" w:styleId="OPSOM-2">
    <w:name w:val="OPSOM-2"/>
    <w:basedOn w:val="Normaal"/>
    <w:qFormat/>
    <w:rsid w:val="00E23B3B"/>
    <w:pPr>
      <w:numPr>
        <w:ilvl w:val="1"/>
        <w:numId w:val="2"/>
      </w:numPr>
      <w:contextualSpacing/>
    </w:pPr>
  </w:style>
  <w:style w:type="table" w:customStyle="1" w:styleId="SOMT-KleineLetters">
    <w:name w:val="SOMT-KleineLetters"/>
    <w:basedOn w:val="Standaardtabel"/>
    <w:uiPriority w:val="99"/>
    <w:rsid w:val="00772559"/>
    <w:rPr>
      <w:rFonts w:ascii="Trebuchet MS" w:hAnsi="Trebuchet MS"/>
      <w:sz w:val="16"/>
    </w:rPr>
    <w:tblPr>
      <w:tblInd w:w="85" w:type="dxa"/>
      <w:tblBorders>
        <w:top w:val="single" w:sz="4" w:space="0" w:color="635B5F" w:themeColor="accent1"/>
        <w:left w:val="single" w:sz="4" w:space="0" w:color="635B5F" w:themeColor="accent1"/>
        <w:bottom w:val="single" w:sz="4" w:space="0" w:color="635B5F" w:themeColor="accent1"/>
        <w:right w:val="single" w:sz="4" w:space="0" w:color="635B5F" w:themeColor="accent1"/>
        <w:insideH w:val="single" w:sz="4" w:space="0" w:color="635B5F" w:themeColor="accent1"/>
        <w:insideV w:val="single" w:sz="4" w:space="0" w:color="635B5F" w:themeColor="accent1"/>
      </w:tblBorders>
      <w:tblCellMar>
        <w:top w:w="113" w:type="dxa"/>
        <w:left w:w="85" w:type="dxa"/>
        <w:bottom w:w="113" w:type="dxa"/>
        <w:right w:w="85" w:type="dxa"/>
      </w:tblCellMar>
    </w:tblPr>
    <w:trPr>
      <w:cantSplit/>
    </w:trPr>
  </w:style>
  <w:style w:type="paragraph" w:customStyle="1" w:styleId="VET">
    <w:name w:val="VET"/>
    <w:basedOn w:val="Normaal"/>
    <w:rsid w:val="0086461B"/>
    <w:rPr>
      <w:b/>
      <w:sz w:val="16"/>
    </w:rPr>
  </w:style>
  <w:style w:type="paragraph" w:customStyle="1" w:styleId="Master">
    <w:name w:val="Master"/>
    <w:basedOn w:val="Subtitel"/>
    <w:next w:val="Subtitel"/>
    <w:rsid w:val="00C8676E"/>
    <w:pPr>
      <w:framePr w:wrap="around"/>
    </w:pPr>
    <w:rPr>
      <w:b/>
      <w:sz w:val="28"/>
    </w:rPr>
  </w:style>
  <w:style w:type="paragraph" w:customStyle="1" w:styleId="Opsom-10">
    <w:name w:val="Opsom-1"/>
    <w:basedOn w:val="Normaal"/>
    <w:qFormat/>
    <w:rsid w:val="00732591"/>
    <w:pPr>
      <w:ind w:left="284" w:hanging="284"/>
      <w:contextualSpacing/>
    </w:pPr>
  </w:style>
  <w:style w:type="paragraph" w:customStyle="1" w:styleId="Opsom-20">
    <w:name w:val="Opsom-2"/>
    <w:basedOn w:val="Normaal"/>
    <w:qFormat/>
    <w:rsid w:val="00732591"/>
    <w:pPr>
      <w:ind w:left="567" w:hanging="283"/>
      <w:contextualSpacing/>
    </w:pPr>
  </w:style>
  <w:style w:type="paragraph" w:customStyle="1" w:styleId="Suggestie">
    <w:name w:val="Suggestie"/>
    <w:basedOn w:val="Lijstalinea"/>
    <w:link w:val="SuggestieChar"/>
    <w:qFormat/>
    <w:rsid w:val="005A04CA"/>
    <w:pPr>
      <w:spacing w:line="276" w:lineRule="auto"/>
      <w:ind w:left="851"/>
      <w:contextualSpacing/>
      <w:jc w:val="both"/>
    </w:pPr>
    <w:rPr>
      <w:rFonts w:ascii="Calibri" w:hAnsi="Calibri" w:cs="Calibri"/>
      <w:i/>
      <w:iCs/>
      <w:sz w:val="22"/>
    </w:rPr>
  </w:style>
  <w:style w:type="character" w:customStyle="1" w:styleId="SuggestieChar">
    <w:name w:val="Suggestie Char"/>
    <w:basedOn w:val="LijstalineaTeken"/>
    <w:link w:val="Suggestie"/>
    <w:rsid w:val="005A04CA"/>
    <w:rPr>
      <w:rFonts w:cs="Calibri"/>
      <w:i/>
      <w:iCs/>
      <w:sz w:val="22"/>
      <w:szCs w:val="22"/>
      <w:lang w:eastAsia="en-US"/>
    </w:rPr>
  </w:style>
  <w:style w:type="paragraph" w:customStyle="1" w:styleId="Default">
    <w:name w:val="Default"/>
    <w:rsid w:val="005A04CA"/>
    <w:pPr>
      <w:autoSpaceDE w:val="0"/>
      <w:autoSpaceDN w:val="0"/>
      <w:adjustRightInd w:val="0"/>
    </w:pPr>
    <w:rPr>
      <w:rFonts w:ascii="Tahoma" w:hAnsi="Tahoma" w:cs="Tahoma"/>
      <w:color w:val="000000"/>
      <w:sz w:val="24"/>
      <w:szCs w:val="24"/>
    </w:rPr>
  </w:style>
  <w:style w:type="numbering" w:customStyle="1" w:styleId="Opmaakprofiel2">
    <w:name w:val="Opmaakprofiel2"/>
    <w:rsid w:val="005A04CA"/>
    <w:pPr>
      <w:numPr>
        <w:numId w:val="9"/>
      </w:numPr>
    </w:pPr>
  </w:style>
  <w:style w:type="table" w:styleId="Tabellijst4">
    <w:name w:val="Table List 4"/>
    <w:basedOn w:val="Standaardtabel"/>
    <w:unhideWhenUsed/>
    <w:rsid w:val="003B45A3"/>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List 4"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aliases w:val="TEKST"/>
    <w:qFormat/>
    <w:rsid w:val="000F4141"/>
    <w:pPr>
      <w:spacing w:line="280" w:lineRule="atLeast"/>
    </w:pPr>
    <w:rPr>
      <w:rFonts w:ascii="Trebuchet MS" w:hAnsi="Trebuchet MS"/>
      <w:szCs w:val="22"/>
      <w:lang w:eastAsia="en-US"/>
    </w:rPr>
  </w:style>
  <w:style w:type="paragraph" w:styleId="Kop1">
    <w:name w:val="heading 1"/>
    <w:aliases w:val="DAG"/>
    <w:basedOn w:val="Normaal"/>
    <w:next w:val="Normaal"/>
    <w:link w:val="Kop1Teken"/>
    <w:uiPriority w:val="9"/>
    <w:qFormat/>
    <w:rsid w:val="00EE6B68"/>
    <w:pPr>
      <w:keepNext/>
      <w:keepLines/>
      <w:outlineLvl w:val="0"/>
    </w:pPr>
    <w:rPr>
      <w:rFonts w:eastAsia="Times New Roman"/>
      <w:b/>
      <w:bCs/>
      <w:color w:val="FFFFFF" w:themeColor="background1"/>
      <w:sz w:val="32"/>
      <w:szCs w:val="28"/>
    </w:rPr>
  </w:style>
  <w:style w:type="paragraph" w:styleId="Kop2">
    <w:name w:val="heading 2"/>
    <w:aliases w:val="DAGDEEL"/>
    <w:basedOn w:val="Normaal"/>
    <w:next w:val="Normaal"/>
    <w:link w:val="Kop2Teken"/>
    <w:uiPriority w:val="9"/>
    <w:qFormat/>
    <w:rsid w:val="00740645"/>
    <w:pPr>
      <w:keepNext/>
      <w:keepLines/>
      <w:tabs>
        <w:tab w:val="left" w:pos="1276"/>
        <w:tab w:val="left" w:pos="3119"/>
      </w:tabs>
      <w:spacing w:after="280"/>
      <w:outlineLvl w:val="1"/>
    </w:pPr>
    <w:rPr>
      <w:rFonts w:eastAsia="Times New Roman"/>
      <w:b/>
      <w:bCs/>
      <w:sz w:val="26"/>
      <w:szCs w:val="26"/>
    </w:rPr>
  </w:style>
  <w:style w:type="paragraph" w:styleId="Kop3">
    <w:name w:val="heading 3"/>
    <w:aliases w:val="ONDERDEEL"/>
    <w:basedOn w:val="Normaal"/>
    <w:next w:val="Normaal"/>
    <w:link w:val="Kop3Teken"/>
    <w:uiPriority w:val="9"/>
    <w:qFormat/>
    <w:rsid w:val="008F1B03"/>
    <w:pPr>
      <w:keepNext/>
      <w:keepLines/>
      <w:spacing w:after="140"/>
      <w:outlineLvl w:val="2"/>
    </w:pPr>
    <w:rPr>
      <w:rFonts w:eastAsia="Times New Roman"/>
      <w:b/>
      <w:bCs/>
    </w:rPr>
  </w:style>
  <w:style w:type="paragraph" w:styleId="Kop4">
    <w:name w:val="heading 4"/>
    <w:aliases w:val="TER VB ENZO"/>
    <w:basedOn w:val="Normaal"/>
    <w:next w:val="Normaal"/>
    <w:link w:val="Kop4Teken"/>
    <w:uiPriority w:val="9"/>
    <w:qFormat/>
    <w:rsid w:val="008F1B03"/>
    <w:pPr>
      <w:keepNext/>
      <w:keepLines/>
      <w:outlineLvl w:val="3"/>
    </w:pPr>
    <w:rPr>
      <w:rFonts w:eastAsia="Times New Roman"/>
      <w:bCs/>
      <w:iCs/>
      <w:u w:val="single"/>
    </w:rPr>
  </w:style>
  <w:style w:type="paragraph" w:styleId="Kop5">
    <w:name w:val="heading 5"/>
    <w:basedOn w:val="Normaal"/>
    <w:next w:val="Normaal"/>
    <w:link w:val="Kop5Teken"/>
    <w:uiPriority w:val="9"/>
    <w:rsid w:val="002202BC"/>
    <w:pPr>
      <w:keepNext/>
      <w:keepLines/>
      <w:spacing w:before="200"/>
      <w:jc w:val="right"/>
      <w:outlineLvl w:val="4"/>
    </w:pPr>
    <w:rPr>
      <w:rFonts w:ascii="Cambria" w:eastAsia="Times New Roman" w:hAnsi="Cambria"/>
      <w:b/>
      <w:sz w:val="36"/>
    </w:rPr>
  </w:style>
  <w:style w:type="paragraph" w:styleId="Kop6">
    <w:name w:val="heading 6"/>
    <w:basedOn w:val="Normaal"/>
    <w:next w:val="Normaal"/>
    <w:link w:val="Kop6Teken"/>
    <w:uiPriority w:val="9"/>
    <w:rsid w:val="008A0F6F"/>
    <w:pPr>
      <w:keepNext/>
      <w:keepLines/>
      <w:shd w:val="clear" w:color="auto" w:fill="D9D9D9"/>
      <w:spacing w:before="200"/>
      <w:outlineLvl w:val="5"/>
    </w:pPr>
    <w:rPr>
      <w:rFonts w:eastAsia="Times New Roman"/>
      <w:b/>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62D0B"/>
    <w:pPr>
      <w:tabs>
        <w:tab w:val="right" w:pos="8222"/>
      </w:tabs>
    </w:pPr>
    <w:rPr>
      <w:noProof/>
      <w:color w:val="635B5F" w:themeColor="accent1"/>
      <w:sz w:val="18"/>
    </w:rPr>
  </w:style>
  <w:style w:type="character" w:customStyle="1" w:styleId="KoptekstTeken">
    <w:name w:val="Koptekst Teken"/>
    <w:basedOn w:val="Standaardalinea-lettertype"/>
    <w:link w:val="Koptekst"/>
    <w:uiPriority w:val="99"/>
    <w:rsid w:val="00F62D0B"/>
    <w:rPr>
      <w:rFonts w:ascii="Trebuchet MS" w:hAnsi="Trebuchet MS"/>
      <w:noProof/>
      <w:color w:val="635B5F" w:themeColor="accent1"/>
      <w:sz w:val="18"/>
      <w:szCs w:val="22"/>
      <w:lang w:eastAsia="en-US"/>
    </w:rPr>
  </w:style>
  <w:style w:type="paragraph" w:styleId="Voettekst">
    <w:name w:val="footer"/>
    <w:basedOn w:val="Normaal"/>
    <w:link w:val="VoettekstTeken"/>
    <w:uiPriority w:val="99"/>
    <w:unhideWhenUsed/>
    <w:rsid w:val="00F62D0B"/>
    <w:pPr>
      <w:tabs>
        <w:tab w:val="right" w:pos="8222"/>
      </w:tabs>
    </w:pPr>
    <w:rPr>
      <w:color w:val="635B5F" w:themeColor="accent1"/>
      <w:sz w:val="18"/>
    </w:rPr>
  </w:style>
  <w:style w:type="character" w:customStyle="1" w:styleId="VoettekstTeken">
    <w:name w:val="Voettekst Teken"/>
    <w:basedOn w:val="Standaardalinea-lettertype"/>
    <w:link w:val="Voettekst"/>
    <w:uiPriority w:val="99"/>
    <w:rsid w:val="00F62D0B"/>
    <w:rPr>
      <w:rFonts w:ascii="Trebuchet MS" w:hAnsi="Trebuchet MS"/>
      <w:color w:val="635B5F" w:themeColor="accent1"/>
      <w:sz w:val="18"/>
      <w:szCs w:val="22"/>
      <w:lang w:eastAsia="en-US"/>
    </w:rPr>
  </w:style>
  <w:style w:type="paragraph" w:styleId="Ballontekst">
    <w:name w:val="Balloon Text"/>
    <w:basedOn w:val="Normaal"/>
    <w:link w:val="BallontekstTeken"/>
    <w:uiPriority w:val="99"/>
    <w:semiHidden/>
    <w:unhideWhenUsed/>
    <w:rsid w:val="00FB004C"/>
    <w:rPr>
      <w:rFonts w:ascii="Tahoma" w:hAnsi="Tahoma" w:cs="Tahoma"/>
      <w:sz w:val="16"/>
      <w:szCs w:val="16"/>
    </w:rPr>
  </w:style>
  <w:style w:type="character" w:customStyle="1" w:styleId="BallontekstTeken">
    <w:name w:val="Ballontekst Teken"/>
    <w:link w:val="Ballontekst"/>
    <w:uiPriority w:val="99"/>
    <w:semiHidden/>
    <w:rsid w:val="00FB004C"/>
    <w:rPr>
      <w:rFonts w:ascii="Tahoma" w:hAnsi="Tahoma" w:cs="Tahoma"/>
      <w:sz w:val="16"/>
      <w:szCs w:val="16"/>
    </w:rPr>
  </w:style>
  <w:style w:type="character" w:customStyle="1" w:styleId="Kop1Teken">
    <w:name w:val="Kop 1 Teken"/>
    <w:aliases w:val="DAG Teken"/>
    <w:link w:val="Kop1"/>
    <w:uiPriority w:val="9"/>
    <w:rsid w:val="00EE6B68"/>
    <w:rPr>
      <w:rFonts w:ascii="Trebuchet MS" w:eastAsia="Times New Roman" w:hAnsi="Trebuchet MS"/>
      <w:b/>
      <w:bCs/>
      <w:color w:val="FFFFFF" w:themeColor="background1"/>
      <w:sz w:val="32"/>
      <w:szCs w:val="28"/>
      <w:lang w:eastAsia="en-US"/>
    </w:rPr>
  </w:style>
  <w:style w:type="character" w:customStyle="1" w:styleId="Kop2Teken">
    <w:name w:val="Kop 2 Teken"/>
    <w:aliases w:val="DAGDEEL Teken"/>
    <w:link w:val="Kop2"/>
    <w:uiPriority w:val="9"/>
    <w:rsid w:val="00740645"/>
    <w:rPr>
      <w:rFonts w:ascii="Trebuchet MS" w:eastAsia="Times New Roman" w:hAnsi="Trebuchet MS"/>
      <w:b/>
      <w:bCs/>
      <w:sz w:val="26"/>
      <w:szCs w:val="26"/>
      <w:lang w:eastAsia="en-US"/>
    </w:rPr>
  </w:style>
  <w:style w:type="character" w:customStyle="1" w:styleId="Kop3Teken">
    <w:name w:val="Kop 3 Teken"/>
    <w:aliases w:val="ONDERDEEL Teken"/>
    <w:link w:val="Kop3"/>
    <w:uiPriority w:val="9"/>
    <w:rsid w:val="008F1B03"/>
    <w:rPr>
      <w:rFonts w:ascii="Trebuchet MS" w:eastAsia="Times New Roman" w:hAnsi="Trebuchet MS"/>
      <w:b/>
      <w:bCs/>
      <w:szCs w:val="22"/>
      <w:lang w:eastAsia="en-US"/>
    </w:rPr>
  </w:style>
  <w:style w:type="table" w:customStyle="1" w:styleId="SOMT">
    <w:name w:val="SOMT"/>
    <w:basedOn w:val="Standaardtabel"/>
    <w:uiPriority w:val="99"/>
    <w:rsid w:val="00F5691A"/>
    <w:rPr>
      <w:rFonts w:ascii="Trebuchet MS" w:hAnsi="Trebuchet MS"/>
    </w:rPr>
    <w:tblPr>
      <w:tblInd w:w="85" w:type="dxa"/>
      <w:tblBorders>
        <w:top w:val="single" w:sz="4" w:space="0" w:color="635B5F" w:themeColor="accent1"/>
        <w:left w:val="single" w:sz="4" w:space="0" w:color="635B5F" w:themeColor="accent1"/>
        <w:bottom w:val="single" w:sz="4" w:space="0" w:color="635B5F" w:themeColor="accent1"/>
        <w:right w:val="single" w:sz="4" w:space="0" w:color="635B5F" w:themeColor="accent1"/>
        <w:insideH w:val="single" w:sz="4" w:space="0" w:color="635B5F" w:themeColor="accent1"/>
        <w:insideV w:val="single" w:sz="4" w:space="0" w:color="635B5F" w:themeColor="accent1"/>
      </w:tblBorders>
      <w:tblCellMar>
        <w:top w:w="113" w:type="dxa"/>
        <w:left w:w="85" w:type="dxa"/>
        <w:bottom w:w="113" w:type="dxa"/>
        <w:right w:w="85" w:type="dxa"/>
      </w:tblCellMar>
    </w:tblPr>
    <w:tblStylePr w:type="firstRow">
      <w:rPr>
        <w:b/>
      </w:rPr>
      <w:tblPr>
        <w:tblCellMar>
          <w:top w:w="85" w:type="dxa"/>
          <w:left w:w="85" w:type="dxa"/>
          <w:bottom w:w="85" w:type="dxa"/>
          <w:right w:w="85" w:type="dxa"/>
        </w:tblCellMar>
      </w:tblPr>
    </w:tblStylePr>
  </w:style>
  <w:style w:type="character" w:customStyle="1" w:styleId="Gemiddeldraster11">
    <w:name w:val="Gemiddeld raster 11"/>
    <w:uiPriority w:val="99"/>
    <w:semiHidden/>
    <w:rsid w:val="00E47C46"/>
    <w:rPr>
      <w:color w:val="808080"/>
    </w:rPr>
  </w:style>
  <w:style w:type="paragraph" w:customStyle="1" w:styleId="Bibliografie1">
    <w:name w:val="Bibliografie1"/>
    <w:basedOn w:val="Normaal"/>
    <w:next w:val="Normaal"/>
    <w:uiPriority w:val="37"/>
    <w:unhideWhenUsed/>
    <w:rsid w:val="00E91B96"/>
  </w:style>
  <w:style w:type="character" w:customStyle="1" w:styleId="Kop4Teken">
    <w:name w:val="Kop 4 Teken"/>
    <w:aliases w:val="TER VB ENZO Teken"/>
    <w:link w:val="Kop4"/>
    <w:uiPriority w:val="9"/>
    <w:rsid w:val="008F1B03"/>
    <w:rPr>
      <w:rFonts w:ascii="Trebuchet MS" w:eastAsia="Times New Roman" w:hAnsi="Trebuchet MS"/>
      <w:bCs/>
      <w:iCs/>
      <w:szCs w:val="22"/>
      <w:u w:val="single"/>
      <w:lang w:eastAsia="en-US"/>
    </w:rPr>
  </w:style>
  <w:style w:type="paragraph" w:customStyle="1" w:styleId="PROGRAMMA">
    <w:name w:val="PROGRAMMA"/>
    <w:basedOn w:val="Normaal"/>
    <w:link w:val="PROGRAMMAChar"/>
    <w:uiPriority w:val="99"/>
    <w:qFormat/>
    <w:rsid w:val="00A44D84"/>
    <w:pPr>
      <w:tabs>
        <w:tab w:val="left" w:pos="1418"/>
        <w:tab w:val="left" w:pos="3260"/>
      </w:tabs>
      <w:spacing w:after="280"/>
      <w:ind w:left="3260" w:hanging="3260"/>
    </w:pPr>
    <w:rPr>
      <w:szCs w:val="24"/>
    </w:rPr>
  </w:style>
  <w:style w:type="character" w:customStyle="1" w:styleId="PROGRAMMAChar">
    <w:name w:val="PROGRAMMA Char"/>
    <w:link w:val="PROGRAMMA"/>
    <w:uiPriority w:val="99"/>
    <w:rsid w:val="00A44D84"/>
    <w:rPr>
      <w:rFonts w:ascii="Trebuchet MS" w:hAnsi="Trebuchet MS"/>
      <w:szCs w:val="24"/>
      <w:lang w:eastAsia="en-US"/>
    </w:rPr>
  </w:style>
  <w:style w:type="numbering" w:customStyle="1" w:styleId="Opmaakprofiel1">
    <w:name w:val="Opmaakprofiel1"/>
    <w:uiPriority w:val="99"/>
    <w:rsid w:val="004B39F7"/>
    <w:pPr>
      <w:numPr>
        <w:numId w:val="1"/>
      </w:numPr>
    </w:pPr>
  </w:style>
  <w:style w:type="paragraph" w:customStyle="1" w:styleId="CASUS">
    <w:name w:val="CASUS"/>
    <w:basedOn w:val="Normaal"/>
    <w:link w:val="CASUSChar"/>
    <w:qFormat/>
    <w:rsid w:val="00D32C6E"/>
    <w:pPr>
      <w:pBdr>
        <w:top w:val="single" w:sz="4" w:space="1" w:color="auto"/>
        <w:bottom w:val="single" w:sz="4" w:space="1" w:color="auto"/>
      </w:pBdr>
    </w:pPr>
    <w:rPr>
      <w:b/>
    </w:rPr>
  </w:style>
  <w:style w:type="character" w:customStyle="1" w:styleId="CASUSChar">
    <w:name w:val="CASUS Char"/>
    <w:link w:val="CASUS"/>
    <w:rsid w:val="00D32C6E"/>
    <w:rPr>
      <w:b/>
    </w:rPr>
  </w:style>
  <w:style w:type="character" w:styleId="Hyperlink">
    <w:name w:val="Hyperlink"/>
    <w:uiPriority w:val="99"/>
    <w:unhideWhenUsed/>
    <w:rsid w:val="00FD6831"/>
    <w:rPr>
      <w:color w:val="000000" w:themeColor="text1"/>
      <w:u w:val="single"/>
    </w:rPr>
  </w:style>
  <w:style w:type="character" w:customStyle="1" w:styleId="Kop5Teken">
    <w:name w:val="Kop 5 Teken"/>
    <w:link w:val="Kop5"/>
    <w:uiPriority w:val="9"/>
    <w:rsid w:val="002202BC"/>
    <w:rPr>
      <w:rFonts w:ascii="Cambria" w:eastAsia="Times New Roman" w:hAnsi="Cambria" w:cs="Times New Roman"/>
      <w:b/>
      <w:sz w:val="36"/>
    </w:rPr>
  </w:style>
  <w:style w:type="character" w:customStyle="1" w:styleId="Kop6Teken">
    <w:name w:val="Kop 6 Teken"/>
    <w:link w:val="Kop6"/>
    <w:uiPriority w:val="9"/>
    <w:rsid w:val="008A0F6F"/>
    <w:rPr>
      <w:rFonts w:eastAsia="Times New Roman" w:cs="Times New Roman"/>
      <w:b/>
      <w:iCs/>
      <w:sz w:val="24"/>
      <w:shd w:val="clear" w:color="auto" w:fill="D9D9D9"/>
    </w:rPr>
  </w:style>
  <w:style w:type="table" w:styleId="Tabelraster">
    <w:name w:val="Table Grid"/>
    <w:basedOn w:val="Standaardtabel"/>
    <w:rsid w:val="00F9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hopg1">
    <w:name w:val="toc 1"/>
    <w:basedOn w:val="Normaal"/>
    <w:next w:val="Normaal"/>
    <w:autoRedefine/>
    <w:uiPriority w:val="39"/>
    <w:unhideWhenUsed/>
    <w:rsid w:val="00693483"/>
    <w:pPr>
      <w:tabs>
        <w:tab w:val="right" w:pos="8222"/>
      </w:tabs>
      <w:spacing w:before="280"/>
    </w:pPr>
    <w:rPr>
      <w:b/>
    </w:rPr>
  </w:style>
  <w:style w:type="paragraph" w:styleId="Inhopg2">
    <w:name w:val="toc 2"/>
    <w:basedOn w:val="Normaal"/>
    <w:next w:val="Normaal"/>
    <w:autoRedefine/>
    <w:uiPriority w:val="39"/>
    <w:unhideWhenUsed/>
    <w:rsid w:val="00732591"/>
    <w:pPr>
      <w:tabs>
        <w:tab w:val="right" w:pos="8222"/>
      </w:tabs>
      <w:ind w:left="284"/>
    </w:pPr>
    <w:rPr>
      <w:noProof/>
    </w:rPr>
  </w:style>
  <w:style w:type="paragraph" w:styleId="Inhopg3">
    <w:name w:val="toc 3"/>
    <w:basedOn w:val="Normaal"/>
    <w:next w:val="Normaal"/>
    <w:autoRedefine/>
    <w:uiPriority w:val="39"/>
    <w:unhideWhenUsed/>
    <w:rsid w:val="000039A8"/>
    <w:pPr>
      <w:spacing w:after="100"/>
      <w:ind w:left="440"/>
    </w:pPr>
  </w:style>
  <w:style w:type="paragraph" w:styleId="Inhopg4">
    <w:name w:val="toc 4"/>
    <w:basedOn w:val="Normaal"/>
    <w:next w:val="Normaal"/>
    <w:autoRedefine/>
    <w:uiPriority w:val="39"/>
    <w:unhideWhenUsed/>
    <w:rsid w:val="000039A8"/>
    <w:pPr>
      <w:spacing w:after="100"/>
      <w:ind w:left="660"/>
    </w:pPr>
    <w:rPr>
      <w:rFonts w:eastAsia="Times New Roman"/>
      <w:lang w:eastAsia="nl-NL"/>
    </w:rPr>
  </w:style>
  <w:style w:type="paragraph" w:styleId="Inhopg5">
    <w:name w:val="toc 5"/>
    <w:basedOn w:val="Normaal"/>
    <w:next w:val="Normaal"/>
    <w:autoRedefine/>
    <w:uiPriority w:val="39"/>
    <w:unhideWhenUsed/>
    <w:rsid w:val="000039A8"/>
    <w:pPr>
      <w:spacing w:after="100"/>
      <w:ind w:left="880"/>
    </w:pPr>
    <w:rPr>
      <w:rFonts w:eastAsia="Times New Roman"/>
      <w:lang w:eastAsia="nl-NL"/>
    </w:rPr>
  </w:style>
  <w:style w:type="paragraph" w:styleId="Inhopg6">
    <w:name w:val="toc 6"/>
    <w:basedOn w:val="Normaal"/>
    <w:next w:val="Normaal"/>
    <w:autoRedefine/>
    <w:uiPriority w:val="39"/>
    <w:unhideWhenUsed/>
    <w:rsid w:val="000039A8"/>
    <w:pPr>
      <w:spacing w:after="100"/>
      <w:ind w:left="1100"/>
    </w:pPr>
    <w:rPr>
      <w:rFonts w:eastAsia="Times New Roman"/>
      <w:lang w:eastAsia="nl-NL"/>
    </w:rPr>
  </w:style>
  <w:style w:type="paragraph" w:styleId="Inhopg7">
    <w:name w:val="toc 7"/>
    <w:basedOn w:val="Normaal"/>
    <w:next w:val="Normaal"/>
    <w:autoRedefine/>
    <w:uiPriority w:val="39"/>
    <w:unhideWhenUsed/>
    <w:rsid w:val="000039A8"/>
    <w:pPr>
      <w:spacing w:after="100"/>
      <w:ind w:left="1320"/>
    </w:pPr>
    <w:rPr>
      <w:rFonts w:eastAsia="Times New Roman"/>
      <w:lang w:eastAsia="nl-NL"/>
    </w:rPr>
  </w:style>
  <w:style w:type="paragraph" w:styleId="Inhopg8">
    <w:name w:val="toc 8"/>
    <w:basedOn w:val="Normaal"/>
    <w:next w:val="Normaal"/>
    <w:autoRedefine/>
    <w:uiPriority w:val="39"/>
    <w:unhideWhenUsed/>
    <w:rsid w:val="000039A8"/>
    <w:pPr>
      <w:spacing w:after="100"/>
      <w:ind w:left="1540"/>
    </w:pPr>
    <w:rPr>
      <w:rFonts w:eastAsia="Times New Roman"/>
      <w:lang w:eastAsia="nl-NL"/>
    </w:rPr>
  </w:style>
  <w:style w:type="paragraph" w:styleId="Inhopg9">
    <w:name w:val="toc 9"/>
    <w:basedOn w:val="Normaal"/>
    <w:next w:val="Normaal"/>
    <w:autoRedefine/>
    <w:uiPriority w:val="39"/>
    <w:unhideWhenUsed/>
    <w:rsid w:val="000039A8"/>
    <w:pPr>
      <w:spacing w:after="100"/>
      <w:ind w:left="1760"/>
    </w:pPr>
    <w:rPr>
      <w:rFonts w:eastAsia="Times New Roman"/>
      <w:lang w:eastAsia="nl-NL"/>
    </w:rPr>
  </w:style>
  <w:style w:type="paragraph" w:customStyle="1" w:styleId="Kopvaninhoudsopgave1">
    <w:name w:val="Kop van inhoudsopgave1"/>
    <w:basedOn w:val="Kop1"/>
    <w:next w:val="Normaal"/>
    <w:uiPriority w:val="39"/>
    <w:semiHidden/>
    <w:unhideWhenUsed/>
    <w:qFormat/>
    <w:rsid w:val="00AF1747"/>
    <w:pPr>
      <w:outlineLvl w:val="9"/>
    </w:pPr>
    <w:rPr>
      <w:color w:val="A5A5A5"/>
      <w:sz w:val="28"/>
    </w:rPr>
  </w:style>
  <w:style w:type="paragraph" w:styleId="Bijschrift">
    <w:name w:val="caption"/>
    <w:basedOn w:val="Normaal"/>
    <w:next w:val="Normaal"/>
    <w:uiPriority w:val="35"/>
    <w:qFormat/>
    <w:rsid w:val="0035765C"/>
    <w:pPr>
      <w:spacing w:before="200"/>
    </w:pPr>
    <w:rPr>
      <w:b/>
      <w:bCs/>
      <w:color w:val="CCCBC5" w:themeColor="background2"/>
      <w:sz w:val="18"/>
      <w:szCs w:val="18"/>
    </w:rPr>
  </w:style>
  <w:style w:type="character" w:styleId="GevolgdeHyperlink">
    <w:name w:val="FollowedHyperlink"/>
    <w:uiPriority w:val="99"/>
    <w:semiHidden/>
    <w:unhideWhenUsed/>
    <w:rsid w:val="00FA7A04"/>
    <w:rPr>
      <w:color w:val="800080"/>
      <w:u w:val="single"/>
    </w:rPr>
  </w:style>
  <w:style w:type="numbering" w:customStyle="1" w:styleId="Opmaakprofiel11">
    <w:name w:val="Opmaakprofiel11"/>
    <w:rsid w:val="00DB0453"/>
  </w:style>
  <w:style w:type="numbering" w:customStyle="1" w:styleId="Opmaakprofiel12">
    <w:name w:val="Opmaakprofiel12"/>
    <w:rsid w:val="00A21E54"/>
  </w:style>
  <w:style w:type="character" w:styleId="Verwijzingopmerking">
    <w:name w:val="annotation reference"/>
    <w:uiPriority w:val="99"/>
    <w:semiHidden/>
    <w:unhideWhenUsed/>
    <w:rsid w:val="00BC4919"/>
    <w:rPr>
      <w:sz w:val="18"/>
      <w:szCs w:val="18"/>
    </w:rPr>
  </w:style>
  <w:style w:type="paragraph" w:styleId="Tekstopmerking">
    <w:name w:val="annotation text"/>
    <w:basedOn w:val="Normaal"/>
    <w:link w:val="TekstopmerkingTeken"/>
    <w:uiPriority w:val="99"/>
    <w:semiHidden/>
    <w:unhideWhenUsed/>
    <w:rsid w:val="00BC4919"/>
    <w:rPr>
      <w:sz w:val="24"/>
      <w:szCs w:val="24"/>
    </w:rPr>
  </w:style>
  <w:style w:type="character" w:customStyle="1" w:styleId="TekstopmerkingTeken">
    <w:name w:val="Tekst opmerking Teken"/>
    <w:link w:val="Tekstopmerking"/>
    <w:uiPriority w:val="99"/>
    <w:semiHidden/>
    <w:rsid w:val="00BC4919"/>
    <w:rPr>
      <w:sz w:val="24"/>
      <w:szCs w:val="24"/>
      <w:lang w:eastAsia="en-US"/>
    </w:rPr>
  </w:style>
  <w:style w:type="paragraph" w:styleId="Onderwerpvanopmerking">
    <w:name w:val="annotation subject"/>
    <w:basedOn w:val="Tekstopmerking"/>
    <w:next w:val="Tekstopmerking"/>
    <w:link w:val="OnderwerpvanopmerkingTeken"/>
    <w:uiPriority w:val="99"/>
    <w:semiHidden/>
    <w:unhideWhenUsed/>
    <w:rsid w:val="00BC4919"/>
    <w:rPr>
      <w:b/>
      <w:bCs/>
      <w:sz w:val="20"/>
      <w:szCs w:val="20"/>
    </w:rPr>
  </w:style>
  <w:style w:type="character" w:customStyle="1" w:styleId="OnderwerpvanopmerkingTeken">
    <w:name w:val="Onderwerp van opmerking Teken"/>
    <w:link w:val="Onderwerpvanopmerking"/>
    <w:uiPriority w:val="99"/>
    <w:semiHidden/>
    <w:rsid w:val="00BC4919"/>
    <w:rPr>
      <w:b/>
      <w:bCs/>
      <w:sz w:val="24"/>
      <w:szCs w:val="24"/>
      <w:lang w:eastAsia="en-US"/>
    </w:rPr>
  </w:style>
  <w:style w:type="paragraph" w:styleId="Lijstalinea">
    <w:name w:val="List Paragraph"/>
    <w:basedOn w:val="Normaal"/>
    <w:link w:val="LijstalineaTeken"/>
    <w:uiPriority w:val="99"/>
    <w:qFormat/>
    <w:rsid w:val="000B4B4E"/>
    <w:pPr>
      <w:ind w:left="708"/>
    </w:pPr>
  </w:style>
  <w:style w:type="character" w:customStyle="1" w:styleId="LijstalineaTeken">
    <w:name w:val="Lijstalinea Teken"/>
    <w:basedOn w:val="Standaardalinea-lettertype"/>
    <w:link w:val="Lijstalinea"/>
    <w:rsid w:val="005C49BC"/>
    <w:rPr>
      <w:sz w:val="22"/>
      <w:szCs w:val="22"/>
      <w:lang w:eastAsia="en-US"/>
    </w:rPr>
  </w:style>
  <w:style w:type="paragraph" w:customStyle="1" w:styleId="OPSOM-1">
    <w:name w:val="OPSOM-1"/>
    <w:basedOn w:val="Normaal"/>
    <w:qFormat/>
    <w:rsid w:val="00FD6831"/>
    <w:pPr>
      <w:numPr>
        <w:numId w:val="2"/>
      </w:numPr>
      <w:contextualSpacing/>
    </w:pPr>
  </w:style>
  <w:style w:type="paragraph" w:styleId="Subtitel">
    <w:name w:val="Subtitle"/>
    <w:basedOn w:val="Normaal"/>
    <w:next w:val="Normaal"/>
    <w:link w:val="SubtitelTeken"/>
    <w:uiPriority w:val="11"/>
    <w:rsid w:val="009C710E"/>
    <w:pPr>
      <w:framePr w:hSpace="142" w:wrap="around" w:vAnchor="page" w:hAnchor="margin" w:y="2439"/>
      <w:spacing w:line="240" w:lineRule="auto"/>
      <w:suppressOverlap/>
    </w:pPr>
    <w:rPr>
      <w:spacing w:val="6"/>
      <w:sz w:val="32"/>
      <w:szCs w:val="32"/>
    </w:rPr>
  </w:style>
  <w:style w:type="character" w:customStyle="1" w:styleId="SubtitelTeken">
    <w:name w:val="Subtitel Teken"/>
    <w:basedOn w:val="Standaardalinea-lettertype"/>
    <w:link w:val="Subtitel"/>
    <w:uiPriority w:val="11"/>
    <w:rsid w:val="009C710E"/>
    <w:rPr>
      <w:rFonts w:ascii="Trebuchet MS" w:hAnsi="Trebuchet MS"/>
      <w:spacing w:val="6"/>
      <w:sz w:val="32"/>
      <w:szCs w:val="32"/>
      <w:lang w:eastAsia="en-US"/>
    </w:rPr>
  </w:style>
  <w:style w:type="paragraph" w:styleId="Titel">
    <w:name w:val="Title"/>
    <w:basedOn w:val="Normaal"/>
    <w:next w:val="Normaal"/>
    <w:link w:val="TitelTeken"/>
    <w:uiPriority w:val="10"/>
    <w:rsid w:val="00522721"/>
    <w:pPr>
      <w:framePr w:hSpace="142" w:wrap="around" w:vAnchor="page" w:hAnchor="margin" w:y="2439"/>
      <w:spacing w:line="240" w:lineRule="auto"/>
      <w:suppressOverlap/>
    </w:pPr>
    <w:rPr>
      <w:color w:val="FFFFFF" w:themeColor="background1"/>
      <w:sz w:val="56"/>
      <w:szCs w:val="56"/>
    </w:rPr>
  </w:style>
  <w:style w:type="character" w:customStyle="1" w:styleId="TitelTeken">
    <w:name w:val="Titel Teken"/>
    <w:basedOn w:val="Standaardalinea-lettertype"/>
    <w:link w:val="Titel"/>
    <w:uiPriority w:val="10"/>
    <w:rsid w:val="00522721"/>
    <w:rPr>
      <w:rFonts w:ascii="Trebuchet MS" w:hAnsi="Trebuchet MS"/>
      <w:color w:val="FFFFFF" w:themeColor="background1"/>
      <w:sz w:val="56"/>
      <w:szCs w:val="56"/>
      <w:lang w:eastAsia="en-US"/>
    </w:rPr>
  </w:style>
  <w:style w:type="paragraph" w:customStyle="1" w:styleId="OverzichtTekst">
    <w:name w:val="OverzichtTekst"/>
    <w:basedOn w:val="Normaal"/>
    <w:rsid w:val="00790D65"/>
    <w:pPr>
      <w:spacing w:line="220" w:lineRule="exact"/>
    </w:pPr>
    <w:rPr>
      <w:sz w:val="14"/>
      <w:szCs w:val="18"/>
    </w:rPr>
  </w:style>
  <w:style w:type="paragraph" w:customStyle="1" w:styleId="OverzichtTitel">
    <w:name w:val="OverzichtTitel"/>
    <w:basedOn w:val="Normaal"/>
    <w:next w:val="OverzichtTekst"/>
    <w:rsid w:val="006A219B"/>
    <w:pPr>
      <w:spacing w:after="120" w:line="220" w:lineRule="exact"/>
    </w:pPr>
    <w:rPr>
      <w:sz w:val="22"/>
    </w:rPr>
  </w:style>
  <w:style w:type="paragraph" w:customStyle="1" w:styleId="OPSOM-2">
    <w:name w:val="OPSOM-2"/>
    <w:basedOn w:val="Normaal"/>
    <w:qFormat/>
    <w:rsid w:val="00E23B3B"/>
    <w:pPr>
      <w:numPr>
        <w:ilvl w:val="1"/>
        <w:numId w:val="2"/>
      </w:numPr>
      <w:contextualSpacing/>
    </w:pPr>
  </w:style>
  <w:style w:type="table" w:customStyle="1" w:styleId="SOMT-KleineLetters">
    <w:name w:val="SOMT-KleineLetters"/>
    <w:basedOn w:val="Standaardtabel"/>
    <w:uiPriority w:val="99"/>
    <w:rsid w:val="00772559"/>
    <w:rPr>
      <w:rFonts w:ascii="Trebuchet MS" w:hAnsi="Trebuchet MS"/>
      <w:sz w:val="16"/>
    </w:rPr>
    <w:tblPr>
      <w:tblInd w:w="85" w:type="dxa"/>
      <w:tblBorders>
        <w:top w:val="single" w:sz="4" w:space="0" w:color="635B5F" w:themeColor="accent1"/>
        <w:left w:val="single" w:sz="4" w:space="0" w:color="635B5F" w:themeColor="accent1"/>
        <w:bottom w:val="single" w:sz="4" w:space="0" w:color="635B5F" w:themeColor="accent1"/>
        <w:right w:val="single" w:sz="4" w:space="0" w:color="635B5F" w:themeColor="accent1"/>
        <w:insideH w:val="single" w:sz="4" w:space="0" w:color="635B5F" w:themeColor="accent1"/>
        <w:insideV w:val="single" w:sz="4" w:space="0" w:color="635B5F" w:themeColor="accent1"/>
      </w:tblBorders>
      <w:tblCellMar>
        <w:top w:w="113" w:type="dxa"/>
        <w:left w:w="85" w:type="dxa"/>
        <w:bottom w:w="113" w:type="dxa"/>
        <w:right w:w="85" w:type="dxa"/>
      </w:tblCellMar>
    </w:tblPr>
    <w:trPr>
      <w:cantSplit/>
    </w:trPr>
  </w:style>
  <w:style w:type="paragraph" w:customStyle="1" w:styleId="VET">
    <w:name w:val="VET"/>
    <w:basedOn w:val="Normaal"/>
    <w:rsid w:val="0086461B"/>
    <w:rPr>
      <w:b/>
      <w:sz w:val="16"/>
    </w:rPr>
  </w:style>
  <w:style w:type="paragraph" w:customStyle="1" w:styleId="Master">
    <w:name w:val="Master"/>
    <w:basedOn w:val="Subtitel"/>
    <w:next w:val="Subtitel"/>
    <w:rsid w:val="00C8676E"/>
    <w:pPr>
      <w:framePr w:wrap="around"/>
    </w:pPr>
    <w:rPr>
      <w:b/>
      <w:sz w:val="28"/>
    </w:rPr>
  </w:style>
  <w:style w:type="paragraph" w:customStyle="1" w:styleId="Opsom-10">
    <w:name w:val="Opsom-1"/>
    <w:basedOn w:val="Normaal"/>
    <w:qFormat/>
    <w:rsid w:val="00732591"/>
    <w:pPr>
      <w:ind w:left="284" w:hanging="284"/>
      <w:contextualSpacing/>
    </w:pPr>
  </w:style>
  <w:style w:type="paragraph" w:customStyle="1" w:styleId="Opsom-20">
    <w:name w:val="Opsom-2"/>
    <w:basedOn w:val="Normaal"/>
    <w:qFormat/>
    <w:rsid w:val="00732591"/>
    <w:pPr>
      <w:ind w:left="567" w:hanging="283"/>
      <w:contextualSpacing/>
    </w:pPr>
  </w:style>
  <w:style w:type="paragraph" w:customStyle="1" w:styleId="Suggestie">
    <w:name w:val="Suggestie"/>
    <w:basedOn w:val="Lijstalinea"/>
    <w:link w:val="SuggestieChar"/>
    <w:qFormat/>
    <w:rsid w:val="005A04CA"/>
    <w:pPr>
      <w:spacing w:line="276" w:lineRule="auto"/>
      <w:ind w:left="851"/>
      <w:contextualSpacing/>
      <w:jc w:val="both"/>
    </w:pPr>
    <w:rPr>
      <w:rFonts w:ascii="Calibri" w:hAnsi="Calibri" w:cs="Calibri"/>
      <w:i/>
      <w:iCs/>
      <w:sz w:val="22"/>
    </w:rPr>
  </w:style>
  <w:style w:type="character" w:customStyle="1" w:styleId="SuggestieChar">
    <w:name w:val="Suggestie Char"/>
    <w:basedOn w:val="LijstalineaTeken"/>
    <w:link w:val="Suggestie"/>
    <w:rsid w:val="005A04CA"/>
    <w:rPr>
      <w:rFonts w:cs="Calibri"/>
      <w:i/>
      <w:iCs/>
      <w:sz w:val="22"/>
      <w:szCs w:val="22"/>
      <w:lang w:eastAsia="en-US"/>
    </w:rPr>
  </w:style>
  <w:style w:type="paragraph" w:customStyle="1" w:styleId="Default">
    <w:name w:val="Default"/>
    <w:rsid w:val="005A04CA"/>
    <w:pPr>
      <w:autoSpaceDE w:val="0"/>
      <w:autoSpaceDN w:val="0"/>
      <w:adjustRightInd w:val="0"/>
    </w:pPr>
    <w:rPr>
      <w:rFonts w:ascii="Tahoma" w:hAnsi="Tahoma" w:cs="Tahoma"/>
      <w:color w:val="000000"/>
      <w:sz w:val="24"/>
      <w:szCs w:val="24"/>
    </w:rPr>
  </w:style>
  <w:style w:type="numbering" w:customStyle="1" w:styleId="Opmaakprofiel2">
    <w:name w:val="Opmaakprofiel2"/>
    <w:rsid w:val="005A04CA"/>
    <w:pPr>
      <w:numPr>
        <w:numId w:val="9"/>
      </w:numPr>
    </w:pPr>
  </w:style>
  <w:style w:type="table" w:styleId="Tabellijst4">
    <w:name w:val="Table List 4"/>
    <w:basedOn w:val="Standaardtabel"/>
    <w:unhideWhenUsed/>
    <w:rsid w:val="003B45A3"/>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39448">
      <w:bodyDiv w:val="1"/>
      <w:marLeft w:val="0"/>
      <w:marRight w:val="0"/>
      <w:marTop w:val="0"/>
      <w:marBottom w:val="0"/>
      <w:divBdr>
        <w:top w:val="none" w:sz="0" w:space="0" w:color="auto"/>
        <w:left w:val="none" w:sz="0" w:space="0" w:color="auto"/>
        <w:bottom w:val="none" w:sz="0" w:space="0" w:color="auto"/>
        <w:right w:val="none" w:sz="0" w:space="0" w:color="auto"/>
      </w:divBdr>
    </w:div>
    <w:div w:id="1348017776">
      <w:bodyDiv w:val="1"/>
      <w:marLeft w:val="0"/>
      <w:marRight w:val="0"/>
      <w:marTop w:val="0"/>
      <w:marBottom w:val="0"/>
      <w:divBdr>
        <w:top w:val="none" w:sz="0" w:space="0" w:color="auto"/>
        <w:left w:val="none" w:sz="0" w:space="0" w:color="auto"/>
        <w:bottom w:val="none" w:sz="0" w:space="0" w:color="auto"/>
        <w:right w:val="none" w:sz="0" w:space="0" w:color="auto"/>
      </w:divBdr>
    </w:div>
    <w:div w:id="1639452731">
      <w:bodyDiv w:val="1"/>
      <w:marLeft w:val="0"/>
      <w:marRight w:val="0"/>
      <w:marTop w:val="0"/>
      <w:marBottom w:val="0"/>
      <w:divBdr>
        <w:top w:val="none" w:sz="0" w:space="0" w:color="auto"/>
        <w:left w:val="none" w:sz="0" w:space="0" w:color="auto"/>
        <w:bottom w:val="none" w:sz="0" w:space="0" w:color="auto"/>
        <w:right w:val="none" w:sz="0" w:space="0" w:color="auto"/>
      </w:divBdr>
      <w:divsChild>
        <w:div w:id="1962224088">
          <w:marLeft w:val="0"/>
          <w:marRight w:val="0"/>
          <w:marTop w:val="0"/>
          <w:marBottom w:val="0"/>
          <w:divBdr>
            <w:top w:val="none" w:sz="0" w:space="0" w:color="auto"/>
            <w:left w:val="none" w:sz="0" w:space="0" w:color="auto"/>
            <w:bottom w:val="none" w:sz="0" w:space="0" w:color="auto"/>
            <w:right w:val="none" w:sz="0" w:space="0" w:color="auto"/>
          </w:divBdr>
        </w:div>
      </w:divsChild>
    </w:div>
    <w:div w:id="1844662418">
      <w:bodyDiv w:val="1"/>
      <w:marLeft w:val="0"/>
      <w:marRight w:val="0"/>
      <w:marTop w:val="0"/>
      <w:marBottom w:val="0"/>
      <w:divBdr>
        <w:top w:val="none" w:sz="0" w:space="0" w:color="auto"/>
        <w:left w:val="none" w:sz="0" w:space="0" w:color="auto"/>
        <w:bottom w:val="none" w:sz="0" w:space="0" w:color="auto"/>
        <w:right w:val="none" w:sz="0" w:space="0" w:color="auto"/>
      </w:divBdr>
    </w:div>
    <w:div w:id="1869102997">
      <w:bodyDiv w:val="1"/>
      <w:marLeft w:val="0"/>
      <w:marRight w:val="0"/>
      <w:marTop w:val="0"/>
      <w:marBottom w:val="0"/>
      <w:divBdr>
        <w:top w:val="none" w:sz="0" w:space="0" w:color="auto"/>
        <w:left w:val="none" w:sz="0" w:space="0" w:color="auto"/>
        <w:bottom w:val="none" w:sz="0" w:space="0" w:color="auto"/>
        <w:right w:val="none" w:sz="0" w:space="0" w:color="auto"/>
      </w:divBdr>
      <w:divsChild>
        <w:div w:id="1212500082">
          <w:marLeft w:val="0"/>
          <w:marRight w:val="0"/>
          <w:marTop w:val="0"/>
          <w:marBottom w:val="0"/>
          <w:divBdr>
            <w:top w:val="none" w:sz="0" w:space="0" w:color="auto"/>
            <w:left w:val="none" w:sz="0" w:space="0" w:color="auto"/>
            <w:bottom w:val="none" w:sz="0" w:space="0" w:color="auto"/>
            <w:right w:val="none" w:sz="0" w:space="0" w:color="auto"/>
          </w:divBdr>
        </w:div>
        <w:div w:id="1470125422">
          <w:marLeft w:val="0"/>
          <w:marRight w:val="0"/>
          <w:marTop w:val="0"/>
          <w:marBottom w:val="0"/>
          <w:divBdr>
            <w:top w:val="none" w:sz="0" w:space="0" w:color="auto"/>
            <w:left w:val="none" w:sz="0" w:space="0" w:color="auto"/>
            <w:bottom w:val="none" w:sz="0" w:space="0" w:color="auto"/>
            <w:right w:val="none" w:sz="0" w:space="0" w:color="auto"/>
          </w:divBdr>
        </w:div>
      </w:divsChild>
    </w:div>
    <w:div w:id="2073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hyperlink" Target="http://nvmt.fysionet.nl/ifompt/ifompt-examination-cervical-spine-doc-september-2012-definitive.pdf" TargetMode="External"/><Relationship Id="rId25" Type="http://schemas.openxmlformats.org/officeDocument/2006/relationships/image" Target="media/image4.jpg"/><Relationship Id="rId26" Type="http://schemas.openxmlformats.org/officeDocument/2006/relationships/image" Target="media/image5.jpg"/><Relationship Id="rId27" Type="http://schemas.openxmlformats.org/officeDocument/2006/relationships/header" Target="header5.xml"/><Relationship Id="rId28" Type="http://schemas.openxmlformats.org/officeDocument/2006/relationships/image" Target="media/image7.emf"/><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SOMT">
      <a:dk1>
        <a:sysClr val="windowText" lastClr="000000"/>
      </a:dk1>
      <a:lt1>
        <a:sysClr val="window" lastClr="FFFFFF"/>
      </a:lt1>
      <a:dk2>
        <a:srgbClr val="007BA5"/>
      </a:dk2>
      <a:lt2>
        <a:srgbClr val="CCCBC5"/>
      </a:lt2>
      <a:accent1>
        <a:srgbClr val="635B5F"/>
      </a:accent1>
      <a:accent2>
        <a:srgbClr val="8C2A84"/>
      </a:accent2>
      <a:accent3>
        <a:srgbClr val="009A32"/>
      </a:accent3>
      <a:accent4>
        <a:srgbClr val="E32120"/>
      </a:accent4>
      <a:accent5>
        <a:srgbClr val="EA651F"/>
      </a:accent5>
      <a:accent6>
        <a:srgbClr val="784418"/>
      </a:accent6>
      <a:hlink>
        <a:srgbClr val="000000"/>
      </a:hlink>
      <a:folHlink>
        <a:srgbClr val="000000"/>
      </a:folHlink>
    </a:clrScheme>
    <a:fontScheme name="SOMT">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2009-2010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864E2DD5AF2A4596E9DFC0738F910A" ma:contentTypeVersion="0" ma:contentTypeDescription="Create a new document." ma:contentTypeScope="" ma:versionID="fe9835505af6af080bbaae175acc4e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TijdelijkeAanduiding1</b:Tag>
    <b:SourceType>Book</b:SourceType>
    <b:Guid>{A28D064A-3F72-4A11-A7A6-9E6CC061F784}</b:Guid>
    <b:Author>
      <b:Author>
        <b:NameList>
          <b:Person>
            <b:Last>Stijn</b:Last>
            <b:First>Smeets</b:First>
          </b:Person>
        </b:NameList>
      </b:Author>
    </b:Author>
    <b:Title>Motivatie</b:Title>
    <b:Year>1982</b:Year>
    <b:City>Leuven</b:City>
    <b:Publisher>acco</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1583A-1414-4DCE-B0B9-EF0183CDFE84}">
  <ds:schemaRefs>
    <ds:schemaRef ds:uri="http://schemas.microsoft.com/sharepoint/v3/contenttype/forms"/>
  </ds:schemaRefs>
</ds:datastoreItem>
</file>

<file path=customXml/itemProps3.xml><?xml version="1.0" encoding="utf-8"?>
<ds:datastoreItem xmlns:ds="http://schemas.openxmlformats.org/officeDocument/2006/customXml" ds:itemID="{BF91F8E9-51F1-499A-866C-EC9F01A9A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A181B7-5768-4AAA-8308-17C90EBDB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6EDA863-E0BA-EE4C-966C-F22A3D02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4550</Words>
  <Characters>25027</Characters>
  <Application>Microsoft Macintosh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Professional Master Manuele Therapie</vt:lpstr>
    </vt:vector>
  </TitlesOfParts>
  <Company>Microsoft</Company>
  <LinksUpToDate>false</LinksUpToDate>
  <CharactersWithSpaces>29518</CharactersWithSpaces>
  <SharedDoc>false</SharedDoc>
  <HLinks>
    <vt:vector size="132" baseType="variant">
      <vt:variant>
        <vt:i4>2949122</vt:i4>
      </vt:variant>
      <vt:variant>
        <vt:i4>114</vt:i4>
      </vt:variant>
      <vt:variant>
        <vt:i4>0</vt:i4>
      </vt:variant>
      <vt:variant>
        <vt:i4>5</vt:i4>
      </vt:variant>
      <vt:variant>
        <vt:lpwstr>https://www.kngfrichtlijnen.nl/downloads/1321448071_V-01-2011 Verslaglegging PRL.pdf</vt:lpwstr>
      </vt:variant>
      <vt:variant>
        <vt:lpwstr/>
      </vt:variant>
      <vt:variant>
        <vt:i4>2752636</vt:i4>
      </vt:variant>
      <vt:variant>
        <vt:i4>111</vt:i4>
      </vt:variant>
      <vt:variant>
        <vt:i4>0</vt:i4>
      </vt:variant>
      <vt:variant>
        <vt:i4>5</vt:i4>
      </vt:variant>
      <vt:variant>
        <vt:lpwstr>http://apps.who.int/classifications/icfbrowser/</vt:lpwstr>
      </vt:variant>
      <vt:variant>
        <vt:lpwstr/>
      </vt:variant>
      <vt:variant>
        <vt:i4>393281</vt:i4>
      </vt:variant>
      <vt:variant>
        <vt:i4>108</vt:i4>
      </vt:variant>
      <vt:variant>
        <vt:i4>0</vt:i4>
      </vt:variant>
      <vt:variant>
        <vt:i4>5</vt:i4>
      </vt:variant>
      <vt:variant>
        <vt:lpwstr>http://www.ifompt.com/site/ifompt/files/pdf/IFOMT_Education_Standards_and_International_Monitoring_20080611.pdf</vt:lpwstr>
      </vt:variant>
      <vt:variant>
        <vt:lpwstr/>
      </vt:variant>
      <vt:variant>
        <vt:i4>2752636</vt:i4>
      </vt:variant>
      <vt:variant>
        <vt:i4>105</vt:i4>
      </vt:variant>
      <vt:variant>
        <vt:i4>0</vt:i4>
      </vt:variant>
      <vt:variant>
        <vt:i4>5</vt:i4>
      </vt:variant>
      <vt:variant>
        <vt:lpwstr>http://apps.who.int/classifications/icfbrowser/</vt:lpwstr>
      </vt:variant>
      <vt:variant>
        <vt:lpwstr/>
      </vt:variant>
      <vt:variant>
        <vt:i4>2883668</vt:i4>
      </vt:variant>
      <vt:variant>
        <vt:i4>102</vt:i4>
      </vt:variant>
      <vt:variant>
        <vt:i4>0</vt:i4>
      </vt:variant>
      <vt:variant>
        <vt:i4>5</vt:i4>
      </vt:variant>
      <vt:variant>
        <vt:lpwstr>http://rcpsc.medical.org/canmeds/CanMEDS2005/CanMEDS2005_e.pdf</vt:lpwstr>
      </vt:variant>
      <vt:variant>
        <vt:lpwstr/>
      </vt:variant>
      <vt:variant>
        <vt:i4>393281</vt:i4>
      </vt:variant>
      <vt:variant>
        <vt:i4>99</vt:i4>
      </vt:variant>
      <vt:variant>
        <vt:i4>0</vt:i4>
      </vt:variant>
      <vt:variant>
        <vt:i4>5</vt:i4>
      </vt:variant>
      <vt:variant>
        <vt:lpwstr>http://www.ifompt.com/site/ifompt/files/pdf/IFOMT_Education_Standards_and_International_Monitoring_20080611.pdf</vt:lpwstr>
      </vt:variant>
      <vt:variant>
        <vt:lpwstr/>
      </vt:variant>
      <vt:variant>
        <vt:i4>1179704</vt:i4>
      </vt:variant>
      <vt:variant>
        <vt:i4>92</vt:i4>
      </vt:variant>
      <vt:variant>
        <vt:i4>0</vt:i4>
      </vt:variant>
      <vt:variant>
        <vt:i4>5</vt:i4>
      </vt:variant>
      <vt:variant>
        <vt:lpwstr/>
      </vt:variant>
      <vt:variant>
        <vt:lpwstr>_Toc239662522</vt:lpwstr>
      </vt:variant>
      <vt:variant>
        <vt:i4>1179704</vt:i4>
      </vt:variant>
      <vt:variant>
        <vt:i4>86</vt:i4>
      </vt:variant>
      <vt:variant>
        <vt:i4>0</vt:i4>
      </vt:variant>
      <vt:variant>
        <vt:i4>5</vt:i4>
      </vt:variant>
      <vt:variant>
        <vt:lpwstr/>
      </vt:variant>
      <vt:variant>
        <vt:lpwstr>_Toc239662521</vt:lpwstr>
      </vt:variant>
      <vt:variant>
        <vt:i4>1179704</vt:i4>
      </vt:variant>
      <vt:variant>
        <vt:i4>80</vt:i4>
      </vt:variant>
      <vt:variant>
        <vt:i4>0</vt:i4>
      </vt:variant>
      <vt:variant>
        <vt:i4>5</vt:i4>
      </vt:variant>
      <vt:variant>
        <vt:lpwstr/>
      </vt:variant>
      <vt:variant>
        <vt:lpwstr>_Toc239662520</vt:lpwstr>
      </vt:variant>
      <vt:variant>
        <vt:i4>1114168</vt:i4>
      </vt:variant>
      <vt:variant>
        <vt:i4>74</vt:i4>
      </vt:variant>
      <vt:variant>
        <vt:i4>0</vt:i4>
      </vt:variant>
      <vt:variant>
        <vt:i4>5</vt:i4>
      </vt:variant>
      <vt:variant>
        <vt:lpwstr/>
      </vt:variant>
      <vt:variant>
        <vt:lpwstr>_Toc239662519</vt:lpwstr>
      </vt:variant>
      <vt:variant>
        <vt:i4>1114168</vt:i4>
      </vt:variant>
      <vt:variant>
        <vt:i4>68</vt:i4>
      </vt:variant>
      <vt:variant>
        <vt:i4>0</vt:i4>
      </vt:variant>
      <vt:variant>
        <vt:i4>5</vt:i4>
      </vt:variant>
      <vt:variant>
        <vt:lpwstr/>
      </vt:variant>
      <vt:variant>
        <vt:lpwstr>_Toc239662518</vt:lpwstr>
      </vt:variant>
      <vt:variant>
        <vt:i4>1114168</vt:i4>
      </vt:variant>
      <vt:variant>
        <vt:i4>62</vt:i4>
      </vt:variant>
      <vt:variant>
        <vt:i4>0</vt:i4>
      </vt:variant>
      <vt:variant>
        <vt:i4>5</vt:i4>
      </vt:variant>
      <vt:variant>
        <vt:lpwstr/>
      </vt:variant>
      <vt:variant>
        <vt:lpwstr>_Toc239662517</vt:lpwstr>
      </vt:variant>
      <vt:variant>
        <vt:i4>1114168</vt:i4>
      </vt:variant>
      <vt:variant>
        <vt:i4>56</vt:i4>
      </vt:variant>
      <vt:variant>
        <vt:i4>0</vt:i4>
      </vt:variant>
      <vt:variant>
        <vt:i4>5</vt:i4>
      </vt:variant>
      <vt:variant>
        <vt:lpwstr/>
      </vt:variant>
      <vt:variant>
        <vt:lpwstr>_Toc239662516</vt:lpwstr>
      </vt:variant>
      <vt:variant>
        <vt:i4>1114168</vt:i4>
      </vt:variant>
      <vt:variant>
        <vt:i4>50</vt:i4>
      </vt:variant>
      <vt:variant>
        <vt:i4>0</vt:i4>
      </vt:variant>
      <vt:variant>
        <vt:i4>5</vt:i4>
      </vt:variant>
      <vt:variant>
        <vt:lpwstr/>
      </vt:variant>
      <vt:variant>
        <vt:lpwstr>_Toc239662515</vt:lpwstr>
      </vt:variant>
      <vt:variant>
        <vt:i4>1114168</vt:i4>
      </vt:variant>
      <vt:variant>
        <vt:i4>44</vt:i4>
      </vt:variant>
      <vt:variant>
        <vt:i4>0</vt:i4>
      </vt:variant>
      <vt:variant>
        <vt:i4>5</vt:i4>
      </vt:variant>
      <vt:variant>
        <vt:lpwstr/>
      </vt:variant>
      <vt:variant>
        <vt:lpwstr>_Toc239662514</vt:lpwstr>
      </vt:variant>
      <vt:variant>
        <vt:i4>1114168</vt:i4>
      </vt:variant>
      <vt:variant>
        <vt:i4>38</vt:i4>
      </vt:variant>
      <vt:variant>
        <vt:i4>0</vt:i4>
      </vt:variant>
      <vt:variant>
        <vt:i4>5</vt:i4>
      </vt:variant>
      <vt:variant>
        <vt:lpwstr/>
      </vt:variant>
      <vt:variant>
        <vt:lpwstr>_Toc239662513</vt:lpwstr>
      </vt:variant>
      <vt:variant>
        <vt:i4>1114168</vt:i4>
      </vt:variant>
      <vt:variant>
        <vt:i4>32</vt:i4>
      </vt:variant>
      <vt:variant>
        <vt:i4>0</vt:i4>
      </vt:variant>
      <vt:variant>
        <vt:i4>5</vt:i4>
      </vt:variant>
      <vt:variant>
        <vt:lpwstr/>
      </vt:variant>
      <vt:variant>
        <vt:lpwstr>_Toc239662512</vt:lpwstr>
      </vt:variant>
      <vt:variant>
        <vt:i4>1114168</vt:i4>
      </vt:variant>
      <vt:variant>
        <vt:i4>26</vt:i4>
      </vt:variant>
      <vt:variant>
        <vt:i4>0</vt:i4>
      </vt:variant>
      <vt:variant>
        <vt:i4>5</vt:i4>
      </vt:variant>
      <vt:variant>
        <vt:lpwstr/>
      </vt:variant>
      <vt:variant>
        <vt:lpwstr>_Toc239662511</vt:lpwstr>
      </vt:variant>
      <vt:variant>
        <vt:i4>1048632</vt:i4>
      </vt:variant>
      <vt:variant>
        <vt:i4>20</vt:i4>
      </vt:variant>
      <vt:variant>
        <vt:i4>0</vt:i4>
      </vt:variant>
      <vt:variant>
        <vt:i4>5</vt:i4>
      </vt:variant>
      <vt:variant>
        <vt:lpwstr/>
      </vt:variant>
      <vt:variant>
        <vt:lpwstr>_Toc239662508</vt:lpwstr>
      </vt:variant>
      <vt:variant>
        <vt:i4>1048632</vt:i4>
      </vt:variant>
      <vt:variant>
        <vt:i4>14</vt:i4>
      </vt:variant>
      <vt:variant>
        <vt:i4>0</vt:i4>
      </vt:variant>
      <vt:variant>
        <vt:i4>5</vt:i4>
      </vt:variant>
      <vt:variant>
        <vt:lpwstr/>
      </vt:variant>
      <vt:variant>
        <vt:lpwstr>_Toc239662505</vt:lpwstr>
      </vt:variant>
      <vt:variant>
        <vt:i4>3276817</vt:i4>
      </vt:variant>
      <vt:variant>
        <vt:i4>8</vt:i4>
      </vt:variant>
      <vt:variant>
        <vt:i4>0</vt:i4>
      </vt:variant>
      <vt:variant>
        <vt:i4>5</vt:i4>
      </vt:variant>
      <vt:variant>
        <vt:lpwstr>G:\Marijke SOMT\Blokboeken\MMT1\IM 1-9.docx</vt:lpwstr>
      </vt:variant>
      <vt:variant>
        <vt:lpwstr>_Toc239662504</vt:lpwstr>
      </vt:variant>
      <vt:variant>
        <vt:i4>1048632</vt:i4>
      </vt:variant>
      <vt:variant>
        <vt:i4>2</vt:i4>
      </vt:variant>
      <vt:variant>
        <vt:i4>0</vt:i4>
      </vt:variant>
      <vt:variant>
        <vt:i4>5</vt:i4>
      </vt:variant>
      <vt:variant>
        <vt:lpwstr/>
      </vt:variant>
      <vt:variant>
        <vt:lpwstr>_Toc239662503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Master Manuele Therapie</dc:title>
  <dc:subject>1ste studiejaar</dc:subject>
  <dc:creator>Hank Hallegraeff</dc:creator>
  <cp:lastModifiedBy>H</cp:lastModifiedBy>
  <cp:revision>3</cp:revision>
  <cp:lastPrinted>2013-10-31T09:47:00Z</cp:lastPrinted>
  <dcterms:created xsi:type="dcterms:W3CDTF">2017-09-05T11:32:00Z</dcterms:created>
  <dcterms:modified xsi:type="dcterms:W3CDTF">2017-09-08T09:51:00Z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0x01010080864E2DD5AF2A4596E9DFC0738F910A</vt:lpwstr>
  </property>
</Properties>
</file>